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5A" w:rsidRPr="009F355A" w:rsidRDefault="009F355A" w:rsidP="009F355A">
      <w:pPr>
        <w:pStyle w:val="Subtitle"/>
        <w:rPr>
          <w:rFonts w:ascii="KaiTi" w:eastAsia="KaiTi" w:hAnsi="KaiTi"/>
          <w:sz w:val="52"/>
          <w:szCs w:val="24"/>
          <w:lang w:eastAsia="zh-CN"/>
        </w:rPr>
      </w:pPr>
      <w:bookmarkStart w:id="0" w:name="_GoBack"/>
      <w:bookmarkEnd w:id="0"/>
      <w:r>
        <w:rPr>
          <w:rFonts w:ascii="Arial" w:hAnsi="Arial" w:cs="Arial"/>
          <w:noProof/>
          <w:color w:val="0000FF"/>
          <w:lang w:eastAsia="zh-CN"/>
        </w:rPr>
        <w:drawing>
          <wp:anchor distT="0" distB="0" distL="114300" distR="114300" simplePos="0" relativeHeight="251660288" behindDoc="1" locked="0" layoutInCell="1" allowOverlap="1" wp14:anchorId="26E77DC9" wp14:editId="19D15F77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1005840" cy="1211580"/>
            <wp:effectExtent l="0" t="0" r="3810" b="7620"/>
            <wp:wrapNone/>
            <wp:docPr id="2" name="Picture 2" descr="pand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d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355A">
        <w:rPr>
          <w:rFonts w:ascii="KaiTi" w:eastAsia="KaiTi" w:hAnsi="KaiTi" w:hint="eastAsia"/>
          <w:sz w:val="40"/>
          <w:szCs w:val="24"/>
          <w:lang w:eastAsia="zh-CN"/>
        </w:rPr>
        <w:t>欢迎你来中文1A！</w:t>
      </w:r>
    </w:p>
    <w:p w:rsidR="00184115" w:rsidRPr="009F355A" w:rsidRDefault="009F355A" w:rsidP="009F355A">
      <w:pPr>
        <w:pStyle w:val="Subtitle"/>
        <w:rPr>
          <w:sz w:val="56"/>
        </w:rPr>
      </w:pPr>
      <w:r w:rsidRPr="009F355A">
        <w:rPr>
          <w:rFonts w:ascii="Engravers MT" w:hAnsi="Engravers MT"/>
          <w:b/>
          <w:sz w:val="32"/>
          <w:szCs w:val="24"/>
        </w:rPr>
        <w:t>WELCOME TO CHINESE 1A</w:t>
      </w:r>
    </w:p>
    <w:p w:rsidR="009F355A" w:rsidRDefault="009F355A" w:rsidP="00184115">
      <w:pPr>
        <w:pStyle w:val="Subtitle"/>
        <w:rPr>
          <w:rFonts w:ascii="Engravers MT" w:hAnsi="Engravers MT"/>
          <w:b/>
          <w:sz w:val="22"/>
          <w:szCs w:val="24"/>
        </w:rPr>
      </w:pPr>
    </w:p>
    <w:p w:rsidR="00184115" w:rsidRDefault="002B3460" w:rsidP="002B3460">
      <w:pPr>
        <w:pStyle w:val="Subtitle"/>
        <w:jc w:val="left"/>
        <w:rPr>
          <w:rFonts w:ascii="Engravers MT" w:hAnsi="Engravers MT"/>
          <w:b/>
          <w:sz w:val="22"/>
          <w:szCs w:val="24"/>
        </w:rPr>
      </w:pPr>
      <w:r>
        <w:rPr>
          <w:rFonts w:ascii="Engravers MT" w:hAnsi="Engravers MT"/>
          <w:b/>
          <w:sz w:val="22"/>
          <w:szCs w:val="24"/>
        </w:rPr>
        <w:t xml:space="preserve">                                       Cascade &amp; Jackson High </w:t>
      </w:r>
      <w:r w:rsidR="00184115" w:rsidRPr="00B64475">
        <w:rPr>
          <w:rFonts w:ascii="Engravers MT" w:hAnsi="Engravers MT"/>
          <w:b/>
          <w:sz w:val="22"/>
          <w:szCs w:val="24"/>
        </w:rPr>
        <w:t>school</w:t>
      </w:r>
    </w:p>
    <w:p w:rsidR="009F355A" w:rsidRPr="00B64475" w:rsidRDefault="009F355A" w:rsidP="00184115">
      <w:pPr>
        <w:pStyle w:val="Subtitle"/>
        <w:rPr>
          <w:rFonts w:ascii="Engravers MT" w:hAnsi="Engravers MT"/>
          <w:b/>
          <w:sz w:val="22"/>
          <w:szCs w:val="24"/>
        </w:rPr>
      </w:pPr>
    </w:p>
    <w:p w:rsidR="002B3460" w:rsidRDefault="00D84DF4" w:rsidP="0048546A">
      <w:pPr>
        <w:pStyle w:val="Subtitl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</w:t>
      </w:r>
      <w:r w:rsidR="002B3460">
        <w:rPr>
          <w:rFonts w:ascii="Times New Roman" w:hAnsi="Times New Roman"/>
          <w:sz w:val="28"/>
          <w:szCs w:val="24"/>
        </w:rPr>
        <w:t xml:space="preserve"> Ms. Wang</w:t>
      </w:r>
      <w:r w:rsidR="009F355A" w:rsidRPr="00D84DF4">
        <w:rPr>
          <w:rFonts w:ascii="Times New Roman" w:hAnsi="Times New Roman"/>
          <w:sz w:val="28"/>
          <w:szCs w:val="24"/>
        </w:rPr>
        <w:t xml:space="preserve"> </w:t>
      </w:r>
      <w:r w:rsidR="00184115" w:rsidRPr="00D84DF4">
        <w:rPr>
          <w:rFonts w:ascii="Times New Roman" w:hAnsi="Times New Roman"/>
          <w:sz w:val="28"/>
          <w:szCs w:val="24"/>
        </w:rPr>
        <w:t xml:space="preserve"> </w:t>
      </w:r>
      <w:r w:rsidR="00184115" w:rsidRPr="00D84DF4">
        <w:rPr>
          <w:rFonts w:ascii="Times New Roman" w:hAnsi="Times New Roman"/>
          <w:sz w:val="28"/>
          <w:szCs w:val="24"/>
        </w:rPr>
        <w:sym w:font="Wingdings" w:char="F0A7"/>
      </w:r>
      <w:r w:rsidR="009F355A" w:rsidRPr="00D84DF4">
        <w:rPr>
          <w:rFonts w:ascii="Times New Roman" w:hAnsi="Times New Roman"/>
          <w:sz w:val="28"/>
          <w:szCs w:val="24"/>
        </w:rPr>
        <w:t xml:space="preserve">  Room </w:t>
      </w:r>
      <w:r w:rsidR="002B3460">
        <w:rPr>
          <w:rFonts w:ascii="Times New Roman" w:hAnsi="Times New Roman"/>
          <w:sz w:val="28"/>
          <w:szCs w:val="24"/>
        </w:rPr>
        <w:t xml:space="preserve">630 CHS  Portable 7 JHS </w:t>
      </w:r>
    </w:p>
    <w:p w:rsidR="0048546A" w:rsidRPr="00D84DF4" w:rsidRDefault="00184115" w:rsidP="0048546A">
      <w:pPr>
        <w:pStyle w:val="Subtitle"/>
        <w:rPr>
          <w:rFonts w:ascii="Times New Roman" w:hAnsi="Times New Roman"/>
          <w:szCs w:val="24"/>
        </w:rPr>
      </w:pPr>
      <w:r w:rsidRPr="00D84DF4">
        <w:rPr>
          <w:rFonts w:ascii="Times New Roman" w:hAnsi="Times New Roman"/>
          <w:sz w:val="28"/>
          <w:szCs w:val="24"/>
        </w:rPr>
        <w:sym w:font="Wingdings" w:char="F0A7"/>
      </w:r>
      <w:r w:rsidR="009F355A" w:rsidRPr="00D84DF4">
        <w:rPr>
          <w:rFonts w:ascii="Times New Roman" w:hAnsi="Times New Roman"/>
          <w:sz w:val="28"/>
          <w:szCs w:val="24"/>
        </w:rPr>
        <w:t xml:space="preserve">  425-</w:t>
      </w:r>
      <w:r w:rsidR="008F5F0D">
        <w:rPr>
          <w:rFonts w:ascii="Times New Roman" w:hAnsi="Times New Roman"/>
          <w:sz w:val="28"/>
          <w:szCs w:val="24"/>
        </w:rPr>
        <w:t>385</w:t>
      </w:r>
      <w:r w:rsidR="006A6FF3">
        <w:rPr>
          <w:rFonts w:ascii="Times New Roman" w:hAnsi="Times New Roman"/>
          <w:sz w:val="28"/>
          <w:szCs w:val="24"/>
        </w:rPr>
        <w:t>-</w:t>
      </w:r>
      <w:r w:rsidR="00A466E7">
        <w:rPr>
          <w:rFonts w:ascii="Times New Roman" w:hAnsi="Times New Roman"/>
          <w:sz w:val="28"/>
          <w:szCs w:val="24"/>
        </w:rPr>
        <w:t xml:space="preserve"> </w:t>
      </w:r>
      <w:r w:rsidR="007611DC">
        <w:rPr>
          <w:rFonts w:ascii="Times New Roman" w:hAnsi="Times New Roman"/>
          <w:sz w:val="28"/>
          <w:szCs w:val="24"/>
        </w:rPr>
        <w:t>619</w:t>
      </w:r>
      <w:r w:rsidR="008F5F0D">
        <w:rPr>
          <w:rFonts w:ascii="Times New Roman" w:hAnsi="Times New Roman"/>
          <w:sz w:val="28"/>
          <w:szCs w:val="24"/>
        </w:rPr>
        <w:t xml:space="preserve">0 CHS  425 385 </w:t>
      </w:r>
      <w:r w:rsidR="00E95AA6">
        <w:rPr>
          <w:rFonts w:ascii="Times New Roman" w:hAnsi="Times New Roman"/>
          <w:sz w:val="28"/>
          <w:szCs w:val="24"/>
        </w:rPr>
        <w:t>7082 JHS</w:t>
      </w:r>
      <w:r w:rsidR="009F355A" w:rsidRPr="00D84DF4">
        <w:rPr>
          <w:rFonts w:ascii="Times New Roman" w:hAnsi="Times New Roman"/>
          <w:sz w:val="28"/>
          <w:szCs w:val="24"/>
        </w:rPr>
        <w:t xml:space="preserve"> </w:t>
      </w:r>
      <w:r w:rsidRPr="00D84DF4">
        <w:rPr>
          <w:rFonts w:ascii="Times New Roman" w:hAnsi="Times New Roman"/>
          <w:sz w:val="32"/>
          <w:szCs w:val="24"/>
        </w:rPr>
        <w:sym w:font="Wingdings" w:char="F0A7"/>
      </w:r>
      <w:r w:rsidR="009F355A" w:rsidRPr="00D84DF4">
        <w:rPr>
          <w:rFonts w:ascii="Times New Roman" w:hAnsi="Times New Roman"/>
          <w:sz w:val="32"/>
          <w:szCs w:val="24"/>
        </w:rPr>
        <w:t xml:space="preserve"> </w:t>
      </w:r>
      <w:r w:rsidRPr="00D84DF4">
        <w:rPr>
          <w:rFonts w:ascii="Times New Roman" w:hAnsi="Times New Roman"/>
          <w:sz w:val="28"/>
          <w:szCs w:val="24"/>
        </w:rPr>
        <w:t xml:space="preserve"> </w:t>
      </w:r>
      <w:hyperlink r:id="rId10" w:history="1">
        <w:r w:rsidR="002B3460" w:rsidRPr="00297659">
          <w:rPr>
            <w:rStyle w:val="Hyperlink"/>
            <w:rFonts w:ascii="Times New Roman" w:hAnsi="Times New Roman"/>
            <w:sz w:val="28"/>
            <w:szCs w:val="24"/>
          </w:rPr>
          <w:t>YWang@everettsd.org</w:t>
        </w:r>
      </w:hyperlink>
    </w:p>
    <w:p w:rsidR="00184115" w:rsidRDefault="009F355A" w:rsidP="00184115">
      <w:pPr>
        <w:pStyle w:val="Subtitle"/>
        <w:rPr>
          <w:rFonts w:ascii="Engravers MT" w:hAnsi="Engravers MT"/>
        </w:rPr>
      </w:pPr>
      <w:r w:rsidRPr="009F355A">
        <w:rPr>
          <w:rFonts w:ascii="Engravers MT" w:hAnsi="Engravers MT"/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6509B6" wp14:editId="36326854">
                <wp:simplePos x="0" y="0"/>
                <wp:positionH relativeFrom="margin">
                  <wp:align>center</wp:align>
                </wp:positionH>
                <wp:positionV relativeFrom="paragraph">
                  <wp:posOffset>141199</wp:posOffset>
                </wp:positionV>
                <wp:extent cx="7775575" cy="45085"/>
                <wp:effectExtent l="0" t="19050" r="15875" b="3111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7775727" cy="45719"/>
                        </a:xfrm>
                        <a:custGeom>
                          <a:avLst/>
                          <a:gdLst>
                            <a:gd name="T0" fmla="*/ 0 w 11481"/>
                            <a:gd name="T1" fmla="*/ 0 h 20"/>
                            <a:gd name="T2" fmla="*/ 11481 w 11481"/>
                            <a:gd name="T3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481" h="20">
                              <a:moveTo>
                                <a:pt x="0" y="0"/>
                              </a:moveTo>
                              <a:lnTo>
                                <a:pt x="11481" y="20"/>
                              </a:lnTo>
                            </a:path>
                          </a:pathLst>
                        </a:cu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F7390" id="Freeform 1" o:spid="_x0000_s1026" style="position:absolute;margin-left:0;margin-top:11.1pt;width:612.25pt;height:3.5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4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" o:allowincell="f" path="m,l11481,20e" filled="f" strokeweight="5pt">
                <v:path arrowok="t" o:connecttype="custom" o:connectlocs="0,0;7775727,45719" o:connectangles="0,0"/>
                <w10:wrap anchorx="margin"/>
              </v:shape>
            </w:pict>
          </mc:Fallback>
        </mc:AlternateContent>
      </w:r>
    </w:p>
    <w:p w:rsidR="009F355A" w:rsidRDefault="009F355A" w:rsidP="00184115">
      <w:pPr>
        <w:pStyle w:val="Heading2"/>
        <w:overflowPunct w:val="0"/>
        <w:autoSpaceDE w:val="0"/>
        <w:autoSpaceDN w:val="0"/>
        <w:adjustRightInd w:val="0"/>
        <w:textAlignment w:val="baseline"/>
        <w:rPr>
          <w:rFonts w:ascii="Engravers MT" w:hAnsi="Engravers MT"/>
        </w:rPr>
      </w:pPr>
    </w:p>
    <w:p w:rsidR="00184115" w:rsidRDefault="00184115" w:rsidP="00184115">
      <w:pPr>
        <w:pStyle w:val="Heading2"/>
        <w:overflowPunct w:val="0"/>
        <w:autoSpaceDE w:val="0"/>
        <w:autoSpaceDN w:val="0"/>
        <w:adjustRightInd w:val="0"/>
        <w:textAlignment w:val="baseline"/>
        <w:rPr>
          <w:rFonts w:ascii="Engravers MT" w:hAnsi="Engravers MT"/>
        </w:rPr>
      </w:pPr>
      <w:r>
        <w:rPr>
          <w:rFonts w:ascii="Engravers MT" w:hAnsi="Engravers MT"/>
        </w:rPr>
        <w:t>COURSE OVERVIEW</w:t>
      </w:r>
    </w:p>
    <w:p w:rsidR="00E928C9" w:rsidRDefault="009F355A" w:rsidP="00184115">
      <w:pPr>
        <w:rPr>
          <w:rFonts w:ascii="Verdana" w:hAnsi="Verdana"/>
          <w:color w:val="000000"/>
          <w:sz w:val="24"/>
        </w:rPr>
      </w:pPr>
      <w:r w:rsidRPr="009F355A">
        <w:rPr>
          <w:rFonts w:ascii="Verdana" w:hAnsi="Verdana"/>
          <w:color w:val="000000"/>
          <w:sz w:val="24"/>
        </w:rPr>
        <w:t>Students will develop skills in listening, speaking, reading and writing. B</w:t>
      </w:r>
      <w:r w:rsidR="00072A23">
        <w:rPr>
          <w:rFonts w:ascii="Verdana" w:hAnsi="Verdana"/>
          <w:color w:val="000000"/>
          <w:sz w:val="24"/>
        </w:rPr>
        <w:t>eginning text materials employ P</w:t>
      </w:r>
      <w:r w:rsidRPr="009F355A">
        <w:rPr>
          <w:rFonts w:ascii="Verdana" w:hAnsi="Verdana"/>
          <w:color w:val="000000"/>
          <w:sz w:val="24"/>
        </w:rPr>
        <w:t>inyin (the phonetic system indicating Chinese pronunciation in the English alphabet) and simplified characters. Traditional for</w:t>
      </w:r>
      <w:r>
        <w:rPr>
          <w:rFonts w:ascii="Verdana" w:hAnsi="Verdana"/>
          <w:color w:val="000000"/>
          <w:sz w:val="24"/>
        </w:rPr>
        <w:t>ms of characters are also shown</w:t>
      </w:r>
      <w:r w:rsidRPr="009F355A">
        <w:rPr>
          <w:rFonts w:ascii="Verdana" w:hAnsi="Verdana"/>
          <w:color w:val="000000"/>
          <w:sz w:val="24"/>
        </w:rPr>
        <w:t>. Students communicate in Chinese about topics</w:t>
      </w:r>
      <w:r>
        <w:rPr>
          <w:rFonts w:ascii="Verdana" w:hAnsi="Verdana"/>
          <w:color w:val="000000"/>
          <w:sz w:val="24"/>
        </w:rPr>
        <w:t xml:space="preserve"> such</w:t>
      </w:r>
      <w:r w:rsidRPr="009F355A">
        <w:rPr>
          <w:rFonts w:ascii="Verdana" w:hAnsi="Verdana"/>
          <w:color w:val="000000"/>
          <w:sz w:val="24"/>
        </w:rPr>
        <w:t xml:space="preserve"> as</w:t>
      </w:r>
      <w:r w:rsidRPr="00506E86">
        <w:rPr>
          <w:rFonts w:ascii="Verdana" w:hAnsi="Verdana"/>
          <w:color w:val="000000"/>
          <w:sz w:val="24"/>
          <w:u w:val="single"/>
        </w:rPr>
        <w:t xml:space="preserve"> </w:t>
      </w:r>
      <w:r w:rsidRPr="00991AC0">
        <w:rPr>
          <w:rFonts w:ascii="Verdana" w:hAnsi="Verdana"/>
          <w:color w:val="000000"/>
          <w:sz w:val="24"/>
        </w:rPr>
        <w:t xml:space="preserve">greetings, classroom </w:t>
      </w:r>
      <w:r w:rsidR="00106A53" w:rsidRPr="00991AC0">
        <w:rPr>
          <w:rFonts w:ascii="Verdana" w:hAnsi="Verdana"/>
          <w:color w:val="000000"/>
          <w:sz w:val="24"/>
        </w:rPr>
        <w:t xml:space="preserve">&amp; </w:t>
      </w:r>
      <w:r w:rsidRPr="00991AC0">
        <w:rPr>
          <w:rFonts w:ascii="Verdana" w:hAnsi="Verdana"/>
          <w:color w:val="000000"/>
          <w:sz w:val="24"/>
        </w:rPr>
        <w:t>courte</w:t>
      </w:r>
      <w:r w:rsidR="00E57344" w:rsidRPr="00991AC0">
        <w:rPr>
          <w:rFonts w:ascii="Verdana" w:hAnsi="Verdana"/>
          <w:color w:val="000000"/>
          <w:sz w:val="24"/>
        </w:rPr>
        <w:t>sy expressions</w:t>
      </w:r>
      <w:r w:rsidR="00991AC0" w:rsidRPr="00991AC0">
        <w:rPr>
          <w:rFonts w:ascii="Verdana" w:hAnsi="Verdana"/>
          <w:color w:val="000000"/>
          <w:sz w:val="24"/>
        </w:rPr>
        <w:t xml:space="preserve">, </w:t>
      </w:r>
      <w:r w:rsidR="00BE451E" w:rsidRPr="00991AC0">
        <w:rPr>
          <w:rFonts w:ascii="Verdana" w:hAnsi="Verdana"/>
          <w:color w:val="000000" w:themeColor="text1"/>
          <w:sz w:val="24"/>
        </w:rPr>
        <w:t>nationalities, class schedule,</w:t>
      </w:r>
      <w:r w:rsidR="00D95605" w:rsidRPr="00991AC0">
        <w:rPr>
          <w:rFonts w:ascii="Verdana" w:hAnsi="Verdana"/>
          <w:color w:val="000000" w:themeColor="text1"/>
          <w:sz w:val="24"/>
        </w:rPr>
        <w:t xml:space="preserve"> numbers,</w:t>
      </w:r>
      <w:r w:rsidR="00BE451E" w:rsidRPr="00991AC0">
        <w:rPr>
          <w:rFonts w:ascii="Verdana" w:hAnsi="Verdana"/>
          <w:color w:val="000000" w:themeColor="text1"/>
          <w:sz w:val="24"/>
        </w:rPr>
        <w:t xml:space="preserve"> ages</w:t>
      </w:r>
      <w:r w:rsidR="00D95605" w:rsidRPr="00991AC0">
        <w:rPr>
          <w:rFonts w:ascii="Verdana" w:hAnsi="Verdana"/>
          <w:color w:val="000000" w:themeColor="text1"/>
          <w:sz w:val="24"/>
        </w:rPr>
        <w:t xml:space="preserve"> </w:t>
      </w:r>
      <w:r w:rsidR="00D95605">
        <w:rPr>
          <w:rFonts w:ascii="Verdana" w:hAnsi="Verdana"/>
          <w:color w:val="000000"/>
          <w:sz w:val="24"/>
        </w:rPr>
        <w:t xml:space="preserve">in this semester. </w:t>
      </w:r>
      <w:r w:rsidRPr="009F355A">
        <w:rPr>
          <w:rFonts w:ascii="Verdana" w:hAnsi="Verdana"/>
          <w:color w:val="000000"/>
          <w:sz w:val="24"/>
        </w:rPr>
        <w:t>Class will be conducted in Chinese at least 80% of the time. Students will take part in various activities such as</w:t>
      </w:r>
      <w:r>
        <w:rPr>
          <w:rFonts w:ascii="Verdana" w:hAnsi="Verdana"/>
          <w:color w:val="000000"/>
          <w:sz w:val="24"/>
        </w:rPr>
        <w:t xml:space="preserve"> </w:t>
      </w:r>
      <w:r w:rsidR="00D95605" w:rsidRPr="009F355A">
        <w:rPr>
          <w:rFonts w:ascii="Verdana" w:hAnsi="Verdana"/>
          <w:color w:val="000000"/>
          <w:sz w:val="24"/>
        </w:rPr>
        <w:t>songs</w:t>
      </w:r>
      <w:r w:rsidR="00D95605">
        <w:rPr>
          <w:rFonts w:ascii="Verdana" w:hAnsi="Verdana"/>
          <w:color w:val="000000"/>
          <w:sz w:val="24"/>
        </w:rPr>
        <w:t>,</w:t>
      </w:r>
      <w:r w:rsidRPr="009F355A">
        <w:rPr>
          <w:rFonts w:ascii="Verdana" w:hAnsi="Verdana"/>
          <w:color w:val="000000"/>
          <w:sz w:val="24"/>
        </w:rPr>
        <w:t xml:space="preserve"> </w:t>
      </w:r>
      <w:r>
        <w:rPr>
          <w:rFonts w:ascii="Verdana" w:hAnsi="Verdana"/>
          <w:color w:val="000000"/>
          <w:sz w:val="24"/>
        </w:rPr>
        <w:t>recital</w:t>
      </w:r>
      <w:r w:rsidR="00106A53">
        <w:rPr>
          <w:rFonts w:ascii="Verdana" w:hAnsi="Verdana"/>
          <w:color w:val="000000"/>
          <w:sz w:val="24"/>
        </w:rPr>
        <w:t>s</w:t>
      </w:r>
      <w:r>
        <w:rPr>
          <w:rFonts w:ascii="Verdana" w:hAnsi="Verdana"/>
          <w:color w:val="000000"/>
          <w:sz w:val="24"/>
        </w:rPr>
        <w:t xml:space="preserve">, </w:t>
      </w:r>
      <w:r w:rsidR="00D95605" w:rsidRPr="009F355A">
        <w:rPr>
          <w:rFonts w:ascii="Verdana" w:hAnsi="Verdana"/>
          <w:color w:val="000000"/>
          <w:sz w:val="24"/>
        </w:rPr>
        <w:t>games</w:t>
      </w:r>
      <w:r w:rsidR="00FF4033">
        <w:rPr>
          <w:rFonts w:ascii="Verdana" w:hAnsi="Verdana"/>
          <w:color w:val="000000"/>
          <w:sz w:val="24"/>
        </w:rPr>
        <w:t xml:space="preserve">, </w:t>
      </w:r>
      <w:r w:rsidR="00E928C9">
        <w:rPr>
          <w:rFonts w:ascii="Verdana" w:hAnsi="Verdana"/>
          <w:color w:val="000000"/>
          <w:sz w:val="24"/>
        </w:rPr>
        <w:t>performance</w:t>
      </w:r>
      <w:r w:rsidR="00106A53">
        <w:rPr>
          <w:rFonts w:ascii="Verdana" w:hAnsi="Verdana"/>
          <w:color w:val="000000"/>
          <w:sz w:val="24"/>
        </w:rPr>
        <w:t>s</w:t>
      </w:r>
      <w:r w:rsidR="000937CC">
        <w:rPr>
          <w:rFonts w:ascii="Verdana" w:hAnsi="Verdana"/>
          <w:color w:val="000000"/>
          <w:sz w:val="24"/>
        </w:rPr>
        <w:t xml:space="preserve">, </w:t>
      </w:r>
      <w:r w:rsidR="00FF4033">
        <w:rPr>
          <w:rFonts w:ascii="Verdana" w:hAnsi="Verdana"/>
          <w:color w:val="000000"/>
          <w:sz w:val="24"/>
        </w:rPr>
        <w:t xml:space="preserve">project, </w:t>
      </w:r>
      <w:r w:rsidR="00E928C9">
        <w:rPr>
          <w:rFonts w:ascii="Verdana" w:hAnsi="Verdana"/>
          <w:color w:val="000000"/>
          <w:sz w:val="24"/>
        </w:rPr>
        <w:t>presentation</w:t>
      </w:r>
      <w:r w:rsidR="00106A53">
        <w:rPr>
          <w:rFonts w:ascii="Verdana" w:hAnsi="Verdana"/>
          <w:color w:val="000000"/>
          <w:sz w:val="24"/>
        </w:rPr>
        <w:t>s</w:t>
      </w:r>
      <w:r w:rsidR="00E928C9">
        <w:rPr>
          <w:rFonts w:ascii="Verdana" w:hAnsi="Verdana"/>
          <w:color w:val="000000"/>
          <w:sz w:val="24"/>
        </w:rPr>
        <w:t>, arts &amp; crafts</w:t>
      </w:r>
      <w:r w:rsidR="00FF4033">
        <w:rPr>
          <w:rFonts w:ascii="Verdana" w:hAnsi="Verdana"/>
          <w:color w:val="000000"/>
          <w:sz w:val="24"/>
        </w:rPr>
        <w:t>,</w:t>
      </w:r>
      <w:r w:rsidR="00FF4033" w:rsidRPr="00FF4033">
        <w:rPr>
          <w:rFonts w:ascii="Verdana" w:hAnsi="Verdana"/>
          <w:color w:val="000000"/>
          <w:sz w:val="24"/>
        </w:rPr>
        <w:t xml:space="preserve"> </w:t>
      </w:r>
      <w:r w:rsidR="00FF4033">
        <w:rPr>
          <w:rFonts w:ascii="Verdana" w:hAnsi="Verdana"/>
          <w:color w:val="000000"/>
          <w:sz w:val="24"/>
        </w:rPr>
        <w:t>skits</w:t>
      </w:r>
      <w:r w:rsidR="00E928C9">
        <w:rPr>
          <w:rFonts w:ascii="Verdana" w:hAnsi="Verdana"/>
          <w:color w:val="000000"/>
          <w:sz w:val="24"/>
        </w:rPr>
        <w:t xml:space="preserve"> </w:t>
      </w:r>
      <w:r w:rsidRPr="009F355A">
        <w:rPr>
          <w:rFonts w:ascii="Verdana" w:hAnsi="Verdana"/>
          <w:color w:val="000000"/>
          <w:sz w:val="24"/>
        </w:rPr>
        <w:t xml:space="preserve">to enhance their language learning. They will expand their understanding of culture through </w:t>
      </w:r>
      <w:r w:rsidR="00FF4033">
        <w:rPr>
          <w:rFonts w:ascii="Verdana" w:hAnsi="Verdana"/>
          <w:color w:val="000000"/>
          <w:sz w:val="24"/>
        </w:rPr>
        <w:t>two foundation units including geography,</w:t>
      </w:r>
      <w:r w:rsidR="001C17C5">
        <w:rPr>
          <w:rFonts w:ascii="Verdana" w:hAnsi="Verdana"/>
          <w:color w:val="000000"/>
          <w:sz w:val="24"/>
        </w:rPr>
        <w:t xml:space="preserve"> </w:t>
      </w:r>
      <w:r w:rsidR="00FF4033">
        <w:rPr>
          <w:rFonts w:ascii="Verdana" w:hAnsi="Verdana"/>
          <w:color w:val="000000"/>
          <w:sz w:val="24"/>
        </w:rPr>
        <w:t>history,</w:t>
      </w:r>
      <w:r w:rsidR="001C17C5">
        <w:rPr>
          <w:rFonts w:ascii="Verdana" w:hAnsi="Verdana"/>
          <w:color w:val="000000"/>
          <w:sz w:val="24"/>
        </w:rPr>
        <w:t xml:space="preserve"> </w:t>
      </w:r>
      <w:r w:rsidR="00FF4033">
        <w:rPr>
          <w:rFonts w:ascii="Verdana" w:hAnsi="Verdana"/>
          <w:color w:val="000000"/>
          <w:sz w:val="24"/>
        </w:rPr>
        <w:t xml:space="preserve">besides </w:t>
      </w:r>
      <w:r w:rsidR="00106A53">
        <w:rPr>
          <w:rFonts w:ascii="Verdana" w:hAnsi="Verdana"/>
          <w:color w:val="000000"/>
          <w:sz w:val="24"/>
        </w:rPr>
        <w:t xml:space="preserve">the </w:t>
      </w:r>
      <w:r w:rsidRPr="009F355A">
        <w:rPr>
          <w:rFonts w:ascii="Verdana" w:hAnsi="Verdana"/>
          <w:color w:val="000000"/>
          <w:sz w:val="24"/>
        </w:rPr>
        <w:t>study of festivals,</w:t>
      </w:r>
      <w:r w:rsidR="00E928C9">
        <w:rPr>
          <w:rFonts w:ascii="Verdana" w:hAnsi="Verdana"/>
          <w:color w:val="000000"/>
          <w:sz w:val="24"/>
        </w:rPr>
        <w:t xml:space="preserve"> philosophy and </w:t>
      </w:r>
      <w:r w:rsidR="00106A53">
        <w:rPr>
          <w:rFonts w:ascii="Verdana" w:hAnsi="Verdana"/>
          <w:color w:val="000000"/>
          <w:sz w:val="24"/>
        </w:rPr>
        <w:t xml:space="preserve">the </w:t>
      </w:r>
      <w:r w:rsidR="00E928C9">
        <w:rPr>
          <w:rFonts w:ascii="Verdana" w:hAnsi="Verdana"/>
          <w:color w:val="000000"/>
          <w:sz w:val="24"/>
        </w:rPr>
        <w:t>arts</w:t>
      </w:r>
      <w:r w:rsidR="00B2012B">
        <w:rPr>
          <w:rFonts w:ascii="Verdana" w:hAnsi="Verdana"/>
          <w:color w:val="000000"/>
          <w:sz w:val="24"/>
        </w:rPr>
        <w:t xml:space="preserve"> through online resources</w:t>
      </w:r>
      <w:r w:rsidR="00E928C9">
        <w:rPr>
          <w:rFonts w:ascii="Verdana" w:hAnsi="Verdana"/>
          <w:color w:val="000000"/>
          <w:sz w:val="24"/>
        </w:rPr>
        <w:t>. They will get exposure to Chinese culture and use Chinese language both inside and outside of the class</w:t>
      </w:r>
      <w:r w:rsidR="00106A53">
        <w:rPr>
          <w:rFonts w:ascii="Verdana" w:hAnsi="Verdana"/>
          <w:color w:val="000000"/>
          <w:sz w:val="24"/>
        </w:rPr>
        <w:t>room</w:t>
      </w:r>
      <w:r w:rsidR="00E928C9">
        <w:rPr>
          <w:rFonts w:ascii="Verdana" w:hAnsi="Verdana"/>
          <w:color w:val="000000"/>
          <w:sz w:val="24"/>
        </w:rPr>
        <w:t>. They are expected to apply their knowledge of Chinese language and culture in their daily life and in the communities they live in.</w:t>
      </w:r>
    </w:p>
    <w:p w:rsidR="005B086B" w:rsidRDefault="005B086B" w:rsidP="00184115">
      <w:pPr>
        <w:rPr>
          <w:sz w:val="24"/>
        </w:rPr>
      </w:pPr>
    </w:p>
    <w:p w:rsidR="00184115" w:rsidRDefault="000346C5" w:rsidP="00184115">
      <w:pPr>
        <w:pStyle w:val="Heading2"/>
        <w:rPr>
          <w:rFonts w:ascii="Engravers MT" w:hAnsi="Engravers MT"/>
        </w:rPr>
      </w:pPr>
      <w:r>
        <w:rPr>
          <w:rFonts w:ascii="Engravers MT" w:hAnsi="Engravers MT"/>
        </w:rPr>
        <w:t>Course content</w:t>
      </w:r>
      <w:r w:rsidR="001F09E4">
        <w:rPr>
          <w:rFonts w:ascii="Engravers MT" w:hAnsi="Engravers MT"/>
        </w:rPr>
        <w:t xml:space="preserve"> </w:t>
      </w:r>
    </w:p>
    <w:p w:rsidR="00072A23" w:rsidRDefault="00F2663B" w:rsidP="00F2663B">
      <w:pPr>
        <w:rPr>
          <w:rFonts w:ascii="Verdana" w:hAnsi="Verdana"/>
          <w:color w:val="000000"/>
          <w:sz w:val="24"/>
        </w:rPr>
      </w:pPr>
      <w:r w:rsidRPr="009F355A">
        <w:rPr>
          <w:rFonts w:ascii="Verdana" w:hAnsi="Verdana"/>
          <w:color w:val="000000"/>
          <w:sz w:val="24"/>
        </w:rPr>
        <w:t>Stud</w:t>
      </w:r>
      <w:r>
        <w:rPr>
          <w:rFonts w:ascii="Verdana" w:hAnsi="Verdana"/>
          <w:color w:val="000000"/>
          <w:sz w:val="24"/>
        </w:rPr>
        <w:t xml:space="preserve">ents will </w:t>
      </w:r>
      <w:r w:rsidR="00106A53">
        <w:rPr>
          <w:rFonts w:ascii="Verdana" w:hAnsi="Verdana"/>
          <w:color w:val="000000"/>
          <w:sz w:val="24"/>
        </w:rPr>
        <w:t xml:space="preserve">use </w:t>
      </w:r>
      <w:r w:rsidR="00B2012B">
        <w:rPr>
          <w:rFonts w:ascii="Verdana" w:hAnsi="Verdana"/>
          <w:color w:val="000000"/>
          <w:sz w:val="24"/>
        </w:rPr>
        <w:t>Zhen Bang</w:t>
      </w:r>
      <w:r w:rsidR="00A45169">
        <w:rPr>
          <w:rFonts w:ascii="Verdana" w:hAnsi="Verdana"/>
          <w:color w:val="000000"/>
          <w:sz w:val="24"/>
        </w:rPr>
        <w:t xml:space="preserve"> Textbook 1A and Workbook 1A</w:t>
      </w:r>
      <w:r>
        <w:rPr>
          <w:rFonts w:ascii="Verdana" w:hAnsi="Verdana"/>
          <w:color w:val="000000"/>
          <w:sz w:val="24"/>
        </w:rPr>
        <w:t xml:space="preserve">, and various supplementary </w:t>
      </w:r>
      <w:r w:rsidR="00072A23">
        <w:rPr>
          <w:rFonts w:ascii="Verdana" w:hAnsi="Verdana"/>
          <w:color w:val="000000"/>
          <w:sz w:val="24"/>
        </w:rPr>
        <w:t>materials to learn the following topics:</w:t>
      </w:r>
    </w:p>
    <w:p w:rsidR="00F2663B" w:rsidRPr="00F2663B" w:rsidRDefault="00F2663B" w:rsidP="00F2663B">
      <w:r>
        <w:rPr>
          <w:rFonts w:ascii="Verdana" w:hAnsi="Verdana"/>
          <w:color w:val="000000"/>
          <w:sz w:val="24"/>
        </w:rPr>
        <w:t xml:space="preserve"> </w:t>
      </w:r>
    </w:p>
    <w:tbl>
      <w:tblPr>
        <w:tblStyle w:val="TableGrid"/>
        <w:tblW w:w="8820" w:type="dxa"/>
        <w:tblInd w:w="1008" w:type="dxa"/>
        <w:tblLook w:val="04A0" w:firstRow="1" w:lastRow="0" w:firstColumn="1" w:lastColumn="0" w:noHBand="0" w:noVBand="1"/>
      </w:tblPr>
      <w:tblGrid>
        <w:gridCol w:w="2520"/>
        <w:gridCol w:w="6300"/>
      </w:tblGrid>
      <w:tr w:rsidR="000346C5" w:rsidRPr="00A30350" w:rsidTr="00716143">
        <w:tc>
          <w:tcPr>
            <w:tcW w:w="2520" w:type="dxa"/>
          </w:tcPr>
          <w:p w:rsidR="000346C5" w:rsidRPr="00DD6D05" w:rsidRDefault="00523FDB" w:rsidP="000346C5">
            <w:pPr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Units</w:t>
            </w:r>
          </w:p>
        </w:tc>
        <w:tc>
          <w:tcPr>
            <w:tcW w:w="6300" w:type="dxa"/>
          </w:tcPr>
          <w:p w:rsidR="000346C5" w:rsidRPr="00DD6D05" w:rsidRDefault="00523FDB" w:rsidP="000346C5">
            <w:pPr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Lessons</w:t>
            </w:r>
          </w:p>
        </w:tc>
      </w:tr>
      <w:tr w:rsidR="000346C5" w:rsidRPr="00A30350" w:rsidTr="00716143">
        <w:tc>
          <w:tcPr>
            <w:tcW w:w="2520" w:type="dxa"/>
          </w:tcPr>
          <w:p w:rsidR="000346C5" w:rsidRPr="00072A23" w:rsidRDefault="00A45169" w:rsidP="000346C5">
            <w:pPr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 xml:space="preserve"> Foundation A</w:t>
            </w:r>
          </w:p>
        </w:tc>
        <w:tc>
          <w:tcPr>
            <w:tcW w:w="6300" w:type="dxa"/>
          </w:tcPr>
          <w:p w:rsidR="00A45169" w:rsidRDefault="00A45169" w:rsidP="000346C5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Geography/History China on the World Map</w:t>
            </w:r>
          </w:p>
          <w:p w:rsidR="004430BB" w:rsidRDefault="00D15FF3" w:rsidP="00AE1263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4"/>
              </w:rPr>
            </w:pPr>
            <w:r w:rsidRPr="004430BB">
              <w:rPr>
                <w:rFonts w:ascii="Verdana" w:hAnsi="Verdana"/>
                <w:color w:val="000000"/>
                <w:sz w:val="24"/>
              </w:rPr>
              <w:t>Pronunciation: Pinyin</w:t>
            </w:r>
            <w:r w:rsidR="00072A23" w:rsidRPr="004430BB">
              <w:rPr>
                <w:rFonts w:ascii="Verdana" w:hAnsi="Verdana"/>
                <w:color w:val="000000"/>
                <w:sz w:val="24"/>
              </w:rPr>
              <w:t xml:space="preserve"> </w:t>
            </w:r>
            <w:r w:rsidR="004430BB">
              <w:rPr>
                <w:rFonts w:ascii="Verdana" w:hAnsi="Verdana"/>
                <w:color w:val="000000"/>
                <w:sz w:val="24"/>
              </w:rPr>
              <w:t>&amp; tones</w:t>
            </w:r>
          </w:p>
          <w:p w:rsidR="000D5D11" w:rsidRPr="00072A23" w:rsidRDefault="00072A23" w:rsidP="000D5D1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color w:val="000000"/>
                <w:sz w:val="24"/>
              </w:rPr>
            </w:pPr>
            <w:r w:rsidRPr="004430BB">
              <w:rPr>
                <w:rFonts w:ascii="Verdana" w:hAnsi="Verdana"/>
                <w:color w:val="000000"/>
                <w:sz w:val="24"/>
              </w:rPr>
              <w:t>The Chinese writing system</w:t>
            </w:r>
          </w:p>
          <w:p w:rsidR="00A30350" w:rsidRPr="00072A23" w:rsidRDefault="00A30350" w:rsidP="000D5D11">
            <w:pPr>
              <w:pStyle w:val="ListParagraph"/>
              <w:ind w:left="360"/>
              <w:rPr>
                <w:rFonts w:ascii="Verdana" w:hAnsi="Verdana"/>
                <w:color w:val="000000"/>
                <w:sz w:val="24"/>
              </w:rPr>
            </w:pPr>
          </w:p>
        </w:tc>
      </w:tr>
      <w:tr w:rsidR="00D15FF3" w:rsidRPr="00A30350" w:rsidTr="00716143">
        <w:tc>
          <w:tcPr>
            <w:tcW w:w="2520" w:type="dxa"/>
          </w:tcPr>
          <w:p w:rsidR="00D15FF3" w:rsidRPr="00A45169" w:rsidRDefault="00D15FF3" w:rsidP="00D15FF3">
            <w:pPr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Unit 1</w:t>
            </w:r>
          </w:p>
        </w:tc>
        <w:tc>
          <w:tcPr>
            <w:tcW w:w="6300" w:type="dxa"/>
          </w:tcPr>
          <w:p w:rsidR="000D5D11" w:rsidRPr="00716143" w:rsidRDefault="000D5D11" w:rsidP="000D5D11">
            <w:pPr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Lesson A:</w:t>
            </w:r>
          </w:p>
          <w:p w:rsidR="000D5D11" w:rsidRDefault="000D5D11" w:rsidP="000D5D11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Greet and say goodbye to people</w:t>
            </w:r>
          </w:p>
          <w:p w:rsidR="000D5D11" w:rsidRPr="00072A23" w:rsidRDefault="000D5D11" w:rsidP="000D5D11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color w:val="000000"/>
                <w:sz w:val="24"/>
              </w:rPr>
            </w:pPr>
            <w:r w:rsidRPr="00716143">
              <w:rPr>
                <w:rFonts w:ascii="Verdana" w:hAnsi="Verdana"/>
                <w:color w:val="000000"/>
                <w:sz w:val="24"/>
              </w:rPr>
              <w:t>Intro</w:t>
            </w:r>
            <w:r>
              <w:rPr>
                <w:rFonts w:ascii="Verdana" w:hAnsi="Verdana"/>
                <w:color w:val="000000"/>
                <w:sz w:val="24"/>
              </w:rPr>
              <w:t xml:space="preserve">duce yourself and exchange names </w:t>
            </w:r>
            <w:r w:rsidRPr="00716143">
              <w:rPr>
                <w:rFonts w:ascii="Verdana" w:hAnsi="Verdana"/>
                <w:color w:val="000000"/>
                <w:sz w:val="24"/>
              </w:rPr>
              <w:t xml:space="preserve">with </w:t>
            </w:r>
            <w:r>
              <w:rPr>
                <w:rFonts w:ascii="Verdana" w:hAnsi="Verdana"/>
                <w:color w:val="000000"/>
                <w:sz w:val="24"/>
              </w:rPr>
              <w:t>others</w:t>
            </w:r>
          </w:p>
          <w:p w:rsidR="000D5D11" w:rsidRPr="00C73A15" w:rsidRDefault="000D5D11" w:rsidP="000D5D11">
            <w:pPr>
              <w:rPr>
                <w:rFonts w:ascii="Verdana" w:eastAsiaTheme="minorEastAsia" w:hAnsi="Verdana"/>
                <w:color w:val="000000"/>
                <w:sz w:val="24"/>
                <w:lang w:eastAsia="zh-CN"/>
              </w:rPr>
            </w:pPr>
            <w:r>
              <w:rPr>
                <w:rFonts w:ascii="Verdana" w:hAnsi="Verdana"/>
                <w:color w:val="000000"/>
                <w:sz w:val="24"/>
              </w:rPr>
              <w:t xml:space="preserve">Lesson B: </w:t>
            </w:r>
            <w:r w:rsidRPr="00C73A15">
              <w:rPr>
                <w:rFonts w:ascii="Verdana" w:eastAsiaTheme="minorEastAsia" w:hAnsi="Verdana"/>
                <w:color w:val="000000"/>
                <w:sz w:val="24"/>
                <w:lang w:eastAsia="zh-CN"/>
              </w:rPr>
              <w:t>Dialogue</w:t>
            </w:r>
            <w:r w:rsidRPr="00C73A15">
              <w:rPr>
                <w:rFonts w:ascii="Verdana" w:eastAsiaTheme="minorEastAsia" w:hAnsi="Verdana"/>
                <w:color w:val="000000"/>
                <w:sz w:val="24"/>
                <w:lang w:eastAsia="zh-CN"/>
              </w:rPr>
              <w:t>：</w:t>
            </w:r>
            <w:r w:rsidRPr="00C73A15">
              <w:rPr>
                <w:rFonts w:ascii="Verdana" w:eastAsiaTheme="minorEastAsia" w:hAnsi="Verdana" w:hint="eastAsia"/>
                <w:color w:val="000000"/>
                <w:sz w:val="24"/>
                <w:lang w:eastAsia="zh-CN"/>
              </w:rPr>
              <w:t xml:space="preserve"> </w:t>
            </w:r>
            <w:r w:rsidRPr="00A041ED"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  <w:lang w:eastAsia="zh-CN"/>
              </w:rPr>
              <w:t>你好吗</w:t>
            </w:r>
            <w:r w:rsidRPr="00C73A15">
              <w:rPr>
                <w:rFonts w:ascii="Verdana" w:eastAsiaTheme="minorEastAsia" w:hAnsi="Verdana" w:hint="eastAsia"/>
                <w:color w:val="000000"/>
                <w:sz w:val="24"/>
                <w:lang w:eastAsia="zh-CN"/>
              </w:rPr>
              <w:t>？</w:t>
            </w:r>
            <w:r w:rsidRPr="00C73A15">
              <w:rPr>
                <w:rFonts w:ascii="Verdana" w:eastAsiaTheme="minorEastAsia" w:hAnsi="Verdana"/>
                <w:color w:val="000000"/>
                <w:sz w:val="24"/>
                <w:lang w:eastAsia="zh-CN"/>
              </w:rPr>
              <w:t>How are you?</w:t>
            </w:r>
          </w:p>
          <w:p w:rsidR="000D5D11" w:rsidRPr="000D5D11" w:rsidRDefault="000D5D11" w:rsidP="000D5D11">
            <w:pPr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 xml:space="preserve">Lesson C: </w:t>
            </w:r>
            <w:r w:rsidRPr="000D5D11">
              <w:rPr>
                <w:rFonts w:ascii="Arial Unicode MS" w:eastAsia="Arial Unicode MS" w:hAnsi="Arial Unicode MS" w:cs="Arial Unicode MS"/>
                <w:color w:val="000000"/>
                <w:sz w:val="24"/>
                <w:lang w:eastAsia="zh-CN"/>
              </w:rPr>
              <w:t xml:space="preserve">Ask </w:t>
            </w:r>
            <w:r w:rsidRPr="000D5D11">
              <w:rPr>
                <w:rFonts w:ascii="Verdana" w:hAnsi="Verdana"/>
                <w:color w:val="000000"/>
                <w:sz w:val="24"/>
              </w:rPr>
              <w:t>Nationality: Question word</w:t>
            </w:r>
            <w:r w:rsidRPr="000D5D11">
              <w:rPr>
                <w:rFonts w:asciiTheme="minorEastAsia" w:eastAsiaTheme="minorEastAsia" w:hAnsiTheme="minorEastAsia" w:hint="eastAsia"/>
                <w:color w:val="000000"/>
                <w:sz w:val="24"/>
                <w:lang w:eastAsia="zh-CN"/>
              </w:rPr>
              <w:t>哪</w:t>
            </w:r>
          </w:p>
          <w:p w:rsidR="00D15FF3" w:rsidRPr="000D5D11" w:rsidRDefault="000D5D11" w:rsidP="000D5D11">
            <w:pPr>
              <w:rPr>
                <w:rFonts w:ascii="Arial Unicode MS" w:eastAsia="Arial Unicode MS" w:hAnsi="Arial Unicode MS" w:cs="Arial Unicode MS"/>
                <w:color w:val="000000"/>
                <w:sz w:val="24"/>
                <w:lang w:eastAsia="zh-CN"/>
              </w:rPr>
            </w:pPr>
            <w:r w:rsidRPr="000D5D11">
              <w:rPr>
                <w:rFonts w:ascii="Arial Unicode MS" w:eastAsia="Arial Unicode MS" w:hAnsi="Arial Unicode MS" w:cs="Arial Unicode MS"/>
                <w:color w:val="000000"/>
                <w:sz w:val="24"/>
                <w:lang w:eastAsia="zh-CN"/>
              </w:rPr>
              <w:t>Lesson D.</w:t>
            </w:r>
            <w:r w:rsidR="00662E7F">
              <w:rPr>
                <w:rFonts w:ascii="Arial Unicode MS" w:eastAsia="Arial Unicode MS" w:hAnsi="Arial Unicode MS" w:cs="Arial Unicode MS"/>
                <w:color w:val="000000"/>
                <w:sz w:val="24"/>
                <w:lang w:eastAsia="zh-CN"/>
              </w:rPr>
              <w:t xml:space="preserve"> Learn numbers, ask age and school schedule</w:t>
            </w:r>
          </w:p>
        </w:tc>
      </w:tr>
      <w:tr w:rsidR="00D15FF3" w:rsidRPr="00A30350" w:rsidTr="00716143">
        <w:tc>
          <w:tcPr>
            <w:tcW w:w="2520" w:type="dxa"/>
          </w:tcPr>
          <w:p w:rsidR="00D15FF3" w:rsidRPr="00072A23" w:rsidRDefault="00D15FF3" w:rsidP="00D15FF3">
            <w:pPr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Foundation B</w:t>
            </w:r>
          </w:p>
        </w:tc>
        <w:tc>
          <w:tcPr>
            <w:tcW w:w="6300" w:type="dxa"/>
          </w:tcPr>
          <w:p w:rsidR="00D15FF3" w:rsidRPr="00072A23" w:rsidRDefault="00662E7F" w:rsidP="00D15FF3">
            <w:pPr>
              <w:pStyle w:val="ListParagraph"/>
              <w:numPr>
                <w:ilvl w:val="0"/>
                <w:numId w:val="10"/>
              </w:numPr>
              <w:rPr>
                <w:rFonts w:ascii="Verdana" w:hAnsi="Verdana"/>
                <w:color w:val="000000"/>
                <w:sz w:val="24"/>
              </w:rPr>
            </w:pPr>
            <w:r>
              <w:rPr>
                <w:rFonts w:ascii="Verdana" w:hAnsi="Verdana"/>
                <w:color w:val="000000"/>
                <w:sz w:val="24"/>
              </w:rPr>
              <w:t>Learn provinces and their capitals. Learn more Pinyin knowledge and some basic radicals.</w:t>
            </w:r>
          </w:p>
        </w:tc>
      </w:tr>
    </w:tbl>
    <w:p w:rsidR="000346C5" w:rsidRPr="00716143" w:rsidRDefault="000346C5" w:rsidP="000346C5">
      <w:pPr>
        <w:rPr>
          <w:sz w:val="16"/>
          <w:szCs w:val="22"/>
        </w:rPr>
      </w:pPr>
    </w:p>
    <w:p w:rsidR="006A6FF3" w:rsidRPr="006A6FF3" w:rsidRDefault="008F5AFA" w:rsidP="006A6FF3">
      <w:pPr>
        <w:rPr>
          <w:rFonts w:ascii="Engravers MT" w:hAnsi="Engravers MT"/>
          <w:b/>
          <w:sz w:val="24"/>
        </w:rPr>
      </w:pPr>
      <w:r>
        <w:rPr>
          <w:rFonts w:ascii="Engravers MT" w:hAnsi="Engravers MT"/>
          <w:b/>
          <w:sz w:val="24"/>
        </w:rPr>
        <w:t>Materials</w:t>
      </w:r>
    </w:p>
    <w:p w:rsidR="006A6FF3" w:rsidRPr="006A6FF3" w:rsidRDefault="00233EE6" w:rsidP="00277018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Arial Narrow" w:hAnsi="Arial Narrow"/>
          <w:sz w:val="21"/>
          <w:szCs w:val="21"/>
        </w:rPr>
      </w:pPr>
      <w:r>
        <w:rPr>
          <w:rFonts w:ascii="Verdana" w:hAnsi="Verdana"/>
          <w:color w:val="000000"/>
          <w:sz w:val="24"/>
        </w:rPr>
        <w:t>Zhen Bang!  Textbook 1A and</w:t>
      </w:r>
      <w:r w:rsidR="007611DC">
        <w:rPr>
          <w:rFonts w:ascii="Verdana" w:hAnsi="Verdana"/>
          <w:color w:val="000000"/>
          <w:sz w:val="24"/>
        </w:rPr>
        <w:t xml:space="preserve"> Workbook 1A</w:t>
      </w:r>
      <w:r w:rsidR="007611DC">
        <w:rPr>
          <w:rFonts w:asciiTheme="minorEastAsia" w:eastAsiaTheme="minorEastAsia" w:hAnsiTheme="minorEastAsia" w:hint="eastAsia"/>
          <w:color w:val="000000"/>
          <w:sz w:val="24"/>
          <w:lang w:eastAsia="zh-CN"/>
        </w:rPr>
        <w:t>，Characters practice book</w:t>
      </w:r>
    </w:p>
    <w:p w:rsidR="00FB37AF" w:rsidRPr="00FB37AF" w:rsidRDefault="0039693D" w:rsidP="00FB37AF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Arial Narrow" w:hAnsi="Arial Narrow"/>
          <w:sz w:val="21"/>
          <w:szCs w:val="21"/>
        </w:rPr>
      </w:pPr>
      <w:r>
        <w:rPr>
          <w:rFonts w:ascii="Verdana" w:hAnsi="Verdana"/>
          <w:color w:val="000000"/>
          <w:sz w:val="24"/>
        </w:rPr>
        <w:t xml:space="preserve">One </w:t>
      </w:r>
      <w:r w:rsidR="00277018">
        <w:rPr>
          <w:rFonts w:ascii="Verdana" w:hAnsi="Verdana"/>
          <w:color w:val="000000"/>
          <w:sz w:val="24"/>
        </w:rPr>
        <w:t xml:space="preserve">2-inch </w:t>
      </w:r>
      <w:r w:rsidR="004A3C6B" w:rsidRPr="00277018">
        <w:rPr>
          <w:rFonts w:ascii="Verdana" w:hAnsi="Verdana"/>
          <w:color w:val="000000"/>
          <w:sz w:val="24"/>
        </w:rPr>
        <w:t xml:space="preserve">3-ring </w:t>
      </w:r>
      <w:r w:rsidR="00E63287" w:rsidRPr="00277018">
        <w:rPr>
          <w:rFonts w:ascii="Verdana" w:hAnsi="Verdana"/>
          <w:color w:val="000000"/>
          <w:sz w:val="24"/>
        </w:rPr>
        <w:t>binder</w:t>
      </w:r>
      <w:r w:rsidR="00277018">
        <w:rPr>
          <w:rFonts w:ascii="Verdana" w:hAnsi="Verdana"/>
          <w:color w:val="000000"/>
          <w:sz w:val="24"/>
        </w:rPr>
        <w:t xml:space="preserve"> with multiple labels</w:t>
      </w:r>
      <w:r w:rsidR="00E63287" w:rsidRPr="00277018">
        <w:rPr>
          <w:rFonts w:ascii="Verdana" w:hAnsi="Verdana"/>
          <w:color w:val="000000"/>
          <w:sz w:val="24"/>
        </w:rPr>
        <w:t xml:space="preserve"> </w:t>
      </w:r>
    </w:p>
    <w:p w:rsidR="00E57344" w:rsidRPr="00E57344" w:rsidRDefault="00E57344" w:rsidP="00610E19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One simple small e</w:t>
      </w:r>
      <w:r w:rsidRPr="00E57344">
        <w:rPr>
          <w:rFonts w:ascii="Verdana" w:hAnsi="Verdana"/>
          <w:color w:val="000000"/>
          <w:sz w:val="24"/>
        </w:rPr>
        <w:t>arphone with microp</w:t>
      </w:r>
      <w:r w:rsidR="004430BB">
        <w:rPr>
          <w:rFonts w:ascii="Verdana" w:hAnsi="Verdana"/>
          <w:color w:val="000000"/>
          <w:sz w:val="24"/>
        </w:rPr>
        <w:t xml:space="preserve">hone compatible with the </w:t>
      </w:r>
      <w:r w:rsidR="004430BB" w:rsidRPr="000D5D11">
        <w:rPr>
          <w:rFonts w:ascii="Arial Unicode MS" w:eastAsia="Arial Unicode MS" w:hAnsi="Arial Unicode MS" w:cs="Arial Unicode MS"/>
          <w:color w:val="000000"/>
          <w:sz w:val="24"/>
        </w:rPr>
        <w:t>school</w:t>
      </w:r>
      <w:r w:rsidRPr="000D5D11">
        <w:rPr>
          <w:rFonts w:ascii="Arial Unicode MS" w:eastAsia="Arial Unicode MS" w:hAnsi="Arial Unicode MS" w:cs="Arial Unicode MS"/>
          <w:color w:val="000000"/>
          <w:sz w:val="24"/>
        </w:rPr>
        <w:t xml:space="preserve"> </w:t>
      </w:r>
      <w:r w:rsidRPr="00E57344">
        <w:rPr>
          <w:rFonts w:ascii="Verdana" w:hAnsi="Verdana"/>
          <w:color w:val="000000"/>
          <w:sz w:val="24"/>
        </w:rPr>
        <w:t xml:space="preserve">laptop  </w:t>
      </w:r>
    </w:p>
    <w:p w:rsidR="00277018" w:rsidRPr="00277018" w:rsidRDefault="00FB37AF" w:rsidP="00277018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lastRenderedPageBreak/>
        <w:t>Two</w:t>
      </w:r>
      <w:r w:rsidR="00277018" w:rsidRPr="00277018">
        <w:rPr>
          <w:rFonts w:ascii="Verdana" w:hAnsi="Verdana"/>
          <w:color w:val="000000"/>
          <w:sz w:val="24"/>
        </w:rPr>
        <w:t xml:space="preserve"> </w:t>
      </w:r>
      <w:r w:rsidR="006E5C16">
        <w:rPr>
          <w:rFonts w:ascii="Verdana" w:hAnsi="Verdana"/>
          <w:color w:val="000000"/>
          <w:sz w:val="24"/>
        </w:rPr>
        <w:t xml:space="preserve">pencils, two red pens, </w:t>
      </w:r>
      <w:r w:rsidR="008E143D">
        <w:rPr>
          <w:rFonts w:ascii="Verdana" w:hAnsi="Verdana"/>
          <w:color w:val="000000"/>
          <w:sz w:val="24"/>
        </w:rPr>
        <w:t xml:space="preserve">two highlighters in </w:t>
      </w:r>
      <w:r>
        <w:rPr>
          <w:rFonts w:ascii="Verdana" w:hAnsi="Verdana"/>
          <w:color w:val="000000"/>
          <w:sz w:val="24"/>
        </w:rPr>
        <w:t>different colors, two</w:t>
      </w:r>
      <w:r w:rsidR="00277018" w:rsidRPr="00277018">
        <w:rPr>
          <w:rFonts w:ascii="Verdana" w:hAnsi="Verdana"/>
          <w:color w:val="000000"/>
          <w:sz w:val="24"/>
        </w:rPr>
        <w:t xml:space="preserve"> erasers, </w:t>
      </w:r>
      <w:r w:rsidR="00277018">
        <w:rPr>
          <w:rFonts w:ascii="Verdana" w:hAnsi="Verdana"/>
          <w:color w:val="000000"/>
          <w:sz w:val="24"/>
        </w:rPr>
        <w:t xml:space="preserve">and </w:t>
      </w:r>
      <w:r>
        <w:rPr>
          <w:rFonts w:ascii="Verdana" w:hAnsi="Verdana"/>
          <w:color w:val="000000"/>
          <w:sz w:val="24"/>
        </w:rPr>
        <w:t>one notebook with line</w:t>
      </w:r>
      <w:r w:rsidR="00DB1CC8">
        <w:rPr>
          <w:rFonts w:ascii="Verdana" w:hAnsi="Verdana"/>
          <w:color w:val="000000"/>
          <w:sz w:val="24"/>
        </w:rPr>
        <w:t>s</w:t>
      </w:r>
    </w:p>
    <w:p w:rsidR="00D84DF4" w:rsidRDefault="00277018" w:rsidP="00277018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 w:rsidRPr="00277018">
        <w:rPr>
          <w:rFonts w:ascii="Verdana" w:hAnsi="Verdana"/>
          <w:color w:val="000000"/>
          <w:sz w:val="24"/>
        </w:rPr>
        <w:t xml:space="preserve">Throughout the school year you will be given </w:t>
      </w:r>
      <w:r w:rsidR="00D84DF4">
        <w:rPr>
          <w:rFonts w:ascii="Verdana" w:hAnsi="Verdana"/>
          <w:color w:val="000000"/>
          <w:sz w:val="24"/>
        </w:rPr>
        <w:t>handouts to put into your binder</w:t>
      </w:r>
    </w:p>
    <w:p w:rsidR="00277018" w:rsidRDefault="00277018" w:rsidP="00277018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>
        <w:rPr>
          <w:rFonts w:ascii="Verdana" w:hAnsi="Verdana"/>
          <w:color w:val="000000"/>
          <w:sz w:val="24"/>
        </w:rPr>
        <w:t>All han</w:t>
      </w:r>
      <w:r w:rsidR="00106A53">
        <w:rPr>
          <w:rFonts w:ascii="Verdana" w:hAnsi="Verdana"/>
          <w:color w:val="000000"/>
          <w:sz w:val="24"/>
        </w:rPr>
        <w:t>d</w:t>
      </w:r>
      <w:r>
        <w:rPr>
          <w:rFonts w:ascii="Verdana" w:hAnsi="Verdana"/>
          <w:color w:val="000000"/>
          <w:sz w:val="24"/>
        </w:rPr>
        <w:t xml:space="preserve">outs </w:t>
      </w:r>
      <w:r w:rsidR="00830750" w:rsidRPr="00277018">
        <w:rPr>
          <w:rFonts w:ascii="Verdana" w:hAnsi="Verdana"/>
          <w:color w:val="000000"/>
          <w:sz w:val="24"/>
        </w:rPr>
        <w:t>must be</w:t>
      </w:r>
      <w:r>
        <w:rPr>
          <w:rFonts w:ascii="Verdana" w:hAnsi="Verdana"/>
          <w:color w:val="000000"/>
          <w:sz w:val="24"/>
        </w:rPr>
        <w:t xml:space="preserve"> kept</w:t>
      </w:r>
      <w:r w:rsidR="00830750" w:rsidRPr="00277018">
        <w:rPr>
          <w:rFonts w:ascii="Verdana" w:hAnsi="Verdana"/>
          <w:color w:val="000000"/>
          <w:sz w:val="24"/>
        </w:rPr>
        <w:t xml:space="preserve"> neat and organized chronologically, with</w:t>
      </w:r>
      <w:r>
        <w:rPr>
          <w:rFonts w:ascii="Verdana" w:hAnsi="Verdana"/>
          <w:color w:val="000000"/>
          <w:sz w:val="24"/>
        </w:rPr>
        <w:t xml:space="preserve"> name, period and date on each paper</w:t>
      </w:r>
    </w:p>
    <w:p w:rsidR="00206358" w:rsidRPr="00D84DF4" w:rsidRDefault="00206358" w:rsidP="00D84DF4">
      <w:pPr>
        <w:pStyle w:val="ListParagraph"/>
        <w:tabs>
          <w:tab w:val="left" w:pos="720"/>
        </w:tabs>
        <w:ind w:left="360"/>
        <w:rPr>
          <w:rFonts w:ascii="Verdana" w:hAnsi="Verdana"/>
          <w:i/>
          <w:color w:val="000000"/>
          <w:sz w:val="24"/>
        </w:rPr>
      </w:pPr>
    </w:p>
    <w:p w:rsidR="00D84DF4" w:rsidRPr="00716143" w:rsidRDefault="00D84DF4" w:rsidP="00184115">
      <w:pPr>
        <w:rPr>
          <w:rFonts w:ascii="Engravers MT" w:hAnsi="Engravers MT"/>
          <w:b/>
          <w:sz w:val="16"/>
        </w:rPr>
      </w:pPr>
    </w:p>
    <w:p w:rsidR="00184115" w:rsidRDefault="00184115" w:rsidP="00184115">
      <w:pPr>
        <w:rPr>
          <w:rFonts w:ascii="Engravers MT" w:hAnsi="Engravers MT"/>
          <w:b/>
          <w:sz w:val="24"/>
        </w:rPr>
      </w:pPr>
      <w:r>
        <w:rPr>
          <w:rFonts w:ascii="Engravers MT" w:hAnsi="Engravers MT"/>
          <w:b/>
          <w:sz w:val="24"/>
        </w:rPr>
        <w:t>General expectations</w:t>
      </w:r>
    </w:p>
    <w:p w:rsidR="00394B68" w:rsidRDefault="00394B68" w:rsidP="00394B68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 w:rsidRPr="00C509C6">
        <w:rPr>
          <w:rFonts w:ascii="Verdana" w:hAnsi="Verdana"/>
          <w:b/>
          <w:color w:val="000000"/>
          <w:sz w:val="24"/>
        </w:rPr>
        <w:t xml:space="preserve">Respect everyone </w:t>
      </w:r>
      <w:r w:rsidR="00B86860">
        <w:rPr>
          <w:rFonts w:ascii="Verdana" w:hAnsi="Verdana"/>
          <w:b/>
          <w:color w:val="000000"/>
          <w:sz w:val="24"/>
        </w:rPr>
        <w:t>and</w:t>
      </w:r>
      <w:r w:rsidRPr="00C509C6">
        <w:rPr>
          <w:rFonts w:ascii="Verdana" w:hAnsi="Verdana"/>
          <w:b/>
          <w:color w:val="000000"/>
          <w:sz w:val="24"/>
        </w:rPr>
        <w:t xml:space="preserve"> everything in school</w:t>
      </w:r>
      <w:r w:rsidRPr="00394B68">
        <w:rPr>
          <w:rFonts w:ascii="Verdana" w:hAnsi="Verdana"/>
          <w:color w:val="000000"/>
          <w:sz w:val="24"/>
        </w:rPr>
        <w:t>:</w:t>
      </w:r>
      <w:r>
        <w:rPr>
          <w:rFonts w:ascii="Verdana" w:hAnsi="Verdana"/>
          <w:color w:val="000000"/>
          <w:sz w:val="24"/>
        </w:rPr>
        <w:t xml:space="preserve"> Embrace</w:t>
      </w:r>
      <w:r w:rsidR="00B1120C">
        <w:rPr>
          <w:rFonts w:ascii="Verdana" w:hAnsi="Verdana"/>
          <w:color w:val="000000"/>
          <w:sz w:val="24"/>
        </w:rPr>
        <w:t xml:space="preserve"> diversity, respect different cultures </w:t>
      </w:r>
      <w:r>
        <w:rPr>
          <w:rFonts w:ascii="Verdana" w:hAnsi="Verdana"/>
          <w:color w:val="000000"/>
          <w:sz w:val="24"/>
        </w:rPr>
        <w:t xml:space="preserve">among classmates, and use </w:t>
      </w:r>
      <w:r w:rsidR="00106A53">
        <w:rPr>
          <w:rFonts w:ascii="Verdana" w:hAnsi="Verdana"/>
          <w:color w:val="000000"/>
          <w:sz w:val="24"/>
        </w:rPr>
        <w:t xml:space="preserve">school </w:t>
      </w:r>
      <w:r>
        <w:rPr>
          <w:rFonts w:ascii="Verdana" w:hAnsi="Verdana"/>
          <w:color w:val="000000"/>
          <w:sz w:val="24"/>
        </w:rPr>
        <w:t xml:space="preserve">supplies and books as they are intended to </w:t>
      </w:r>
    </w:p>
    <w:p w:rsidR="00B1120C" w:rsidRDefault="00B86860" w:rsidP="00B63995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 w:rsidRPr="00B1120C">
        <w:rPr>
          <w:rFonts w:ascii="Verdana" w:hAnsi="Verdana"/>
          <w:b/>
          <w:color w:val="000000"/>
          <w:sz w:val="24"/>
        </w:rPr>
        <w:t>Be ready to learn and</w:t>
      </w:r>
      <w:r w:rsidR="00394B68" w:rsidRPr="00B1120C">
        <w:rPr>
          <w:rFonts w:ascii="Verdana" w:hAnsi="Verdana"/>
          <w:b/>
          <w:color w:val="000000"/>
          <w:sz w:val="24"/>
        </w:rPr>
        <w:t xml:space="preserve"> use class time well</w:t>
      </w:r>
      <w:r w:rsidR="00394B68" w:rsidRPr="00B1120C">
        <w:rPr>
          <w:rFonts w:ascii="Verdana" w:hAnsi="Verdana"/>
          <w:color w:val="000000"/>
          <w:sz w:val="24"/>
        </w:rPr>
        <w:t>: Arrive on time, have the Planner and all the necessary materials</w:t>
      </w:r>
      <w:r w:rsidR="00C509C6" w:rsidRPr="00B1120C">
        <w:rPr>
          <w:rFonts w:ascii="Verdana" w:hAnsi="Verdana"/>
          <w:color w:val="000000"/>
          <w:sz w:val="24"/>
        </w:rPr>
        <w:t xml:space="preserve"> and books</w:t>
      </w:r>
      <w:r w:rsidR="00394B68" w:rsidRPr="00B1120C">
        <w:rPr>
          <w:rFonts w:ascii="Verdana" w:hAnsi="Verdana"/>
          <w:color w:val="000000"/>
          <w:sz w:val="24"/>
        </w:rPr>
        <w:t xml:space="preserve"> ready</w:t>
      </w:r>
      <w:r w:rsidR="00B1120C">
        <w:rPr>
          <w:rFonts w:ascii="Verdana" w:hAnsi="Verdana"/>
          <w:color w:val="000000"/>
          <w:sz w:val="24"/>
        </w:rPr>
        <w:t>.</w:t>
      </w:r>
    </w:p>
    <w:p w:rsidR="00C509C6" w:rsidRPr="00B1120C" w:rsidRDefault="00C509C6" w:rsidP="00B63995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 w:rsidRPr="00B1120C">
        <w:rPr>
          <w:rFonts w:ascii="Verdana" w:hAnsi="Verdana"/>
          <w:b/>
          <w:color w:val="000000"/>
          <w:sz w:val="24"/>
        </w:rPr>
        <w:t xml:space="preserve">Use Chinese inside </w:t>
      </w:r>
      <w:r w:rsidR="00B86860" w:rsidRPr="00B1120C">
        <w:rPr>
          <w:rFonts w:ascii="Verdana" w:hAnsi="Verdana"/>
          <w:b/>
          <w:color w:val="000000"/>
          <w:sz w:val="24"/>
        </w:rPr>
        <w:t>and</w:t>
      </w:r>
      <w:r w:rsidRPr="00B1120C">
        <w:rPr>
          <w:rFonts w:ascii="Verdana" w:hAnsi="Verdana"/>
          <w:b/>
          <w:color w:val="000000"/>
          <w:sz w:val="24"/>
        </w:rPr>
        <w:t xml:space="preserve"> outside of classroom</w:t>
      </w:r>
      <w:r w:rsidRPr="00B1120C">
        <w:rPr>
          <w:rFonts w:ascii="Verdana" w:hAnsi="Verdana"/>
          <w:color w:val="000000"/>
          <w:sz w:val="24"/>
        </w:rPr>
        <w:t>: Seize every opportunit</w:t>
      </w:r>
      <w:r w:rsidR="00106A53" w:rsidRPr="00B1120C">
        <w:rPr>
          <w:rFonts w:ascii="Verdana" w:hAnsi="Verdana"/>
          <w:color w:val="000000"/>
          <w:sz w:val="24"/>
        </w:rPr>
        <w:t>y</w:t>
      </w:r>
      <w:r w:rsidRPr="00B1120C">
        <w:rPr>
          <w:rFonts w:ascii="Verdana" w:hAnsi="Verdana"/>
          <w:color w:val="000000"/>
          <w:sz w:val="24"/>
        </w:rPr>
        <w:t xml:space="preserve"> to use Chinese with your classmates, friends, family and people in your communities </w:t>
      </w:r>
    </w:p>
    <w:p w:rsidR="00806161" w:rsidRDefault="00C509C6" w:rsidP="00394B68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 w:rsidRPr="00C509C6">
        <w:rPr>
          <w:rFonts w:ascii="Verdana" w:hAnsi="Verdana"/>
          <w:b/>
          <w:color w:val="000000"/>
          <w:sz w:val="24"/>
        </w:rPr>
        <w:t>Water only</w:t>
      </w:r>
      <w:r>
        <w:rPr>
          <w:rFonts w:ascii="Verdana" w:hAnsi="Verdana"/>
          <w:color w:val="000000"/>
          <w:sz w:val="24"/>
        </w:rPr>
        <w:t>: Soda</w:t>
      </w:r>
      <w:r w:rsidR="00806161" w:rsidRPr="00394B68">
        <w:rPr>
          <w:rFonts w:ascii="Verdana" w:hAnsi="Verdana"/>
          <w:color w:val="000000"/>
          <w:sz w:val="24"/>
        </w:rPr>
        <w:t xml:space="preserve">, candy, gum, or food of any kind is not </w:t>
      </w:r>
      <w:r w:rsidR="00C35FF7">
        <w:rPr>
          <w:rFonts w:ascii="Verdana" w:hAnsi="Verdana"/>
          <w:color w:val="000000"/>
          <w:sz w:val="24"/>
        </w:rPr>
        <w:t>permitted. Food is allowed ONLY for s</w:t>
      </w:r>
      <w:r w:rsidR="00B1120C">
        <w:rPr>
          <w:rFonts w:ascii="Verdana" w:hAnsi="Verdana"/>
          <w:color w:val="000000"/>
          <w:sz w:val="24"/>
        </w:rPr>
        <w:t>pecial occasions or with Ms. Wang</w:t>
      </w:r>
      <w:r w:rsidR="00C35FF7">
        <w:rPr>
          <w:rFonts w:ascii="Verdana" w:hAnsi="Verdana"/>
          <w:color w:val="000000"/>
          <w:sz w:val="24"/>
        </w:rPr>
        <w:t>’s permission</w:t>
      </w:r>
    </w:p>
    <w:p w:rsidR="00C509C6" w:rsidRPr="00C509C6" w:rsidRDefault="00C509C6" w:rsidP="00394B68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>
        <w:rPr>
          <w:rFonts w:ascii="Verdana" w:hAnsi="Verdana"/>
          <w:b/>
          <w:color w:val="000000"/>
          <w:sz w:val="24"/>
        </w:rPr>
        <w:t xml:space="preserve">Use electronics ONLY with teacher’s </w:t>
      </w:r>
      <w:r w:rsidRPr="00C509C6">
        <w:rPr>
          <w:rFonts w:ascii="Verdana" w:hAnsi="Verdana"/>
          <w:b/>
          <w:color w:val="000000"/>
          <w:sz w:val="24"/>
        </w:rPr>
        <w:t>permission</w:t>
      </w:r>
      <w:r>
        <w:rPr>
          <w:rFonts w:ascii="Verdana" w:eastAsiaTheme="minorEastAsia" w:hAnsi="Verdana"/>
          <w:color w:val="000000"/>
          <w:sz w:val="24"/>
          <w:lang w:eastAsia="zh-CN"/>
        </w:rPr>
        <w:t xml:space="preserve">: Electronics may only be used as tool for learning and </w:t>
      </w:r>
      <w:r w:rsidR="00106A53">
        <w:rPr>
          <w:rFonts w:ascii="Verdana" w:eastAsiaTheme="minorEastAsia" w:hAnsi="Verdana"/>
          <w:color w:val="000000"/>
          <w:sz w:val="24"/>
          <w:lang w:eastAsia="zh-CN"/>
        </w:rPr>
        <w:t xml:space="preserve">only </w:t>
      </w:r>
      <w:r>
        <w:rPr>
          <w:rFonts w:ascii="Verdana" w:eastAsiaTheme="minorEastAsia" w:hAnsi="Verdana"/>
          <w:color w:val="000000"/>
          <w:sz w:val="24"/>
          <w:lang w:eastAsia="zh-CN"/>
        </w:rPr>
        <w:t>with</w:t>
      </w:r>
      <w:r w:rsidR="00106A53">
        <w:rPr>
          <w:rFonts w:ascii="Verdana" w:eastAsiaTheme="minorEastAsia" w:hAnsi="Verdana"/>
          <w:color w:val="000000"/>
          <w:sz w:val="24"/>
          <w:lang w:eastAsia="zh-CN"/>
        </w:rPr>
        <w:t xml:space="preserve"> the</w:t>
      </w:r>
      <w:r>
        <w:rPr>
          <w:rFonts w:ascii="Verdana" w:eastAsiaTheme="minorEastAsia" w:hAnsi="Verdana"/>
          <w:color w:val="000000"/>
          <w:sz w:val="24"/>
          <w:lang w:eastAsia="zh-CN"/>
        </w:rPr>
        <w:t xml:space="preserve"> teacher’s permission</w:t>
      </w:r>
    </w:p>
    <w:p w:rsidR="00184115" w:rsidRPr="00394B68" w:rsidRDefault="00184115" w:rsidP="00394B68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hAnsi="Verdana"/>
          <w:color w:val="000000"/>
          <w:sz w:val="24"/>
        </w:rPr>
      </w:pPr>
      <w:r w:rsidRPr="00A755AD">
        <w:rPr>
          <w:rFonts w:ascii="Verdana" w:hAnsi="Verdana"/>
          <w:b/>
          <w:color w:val="000000"/>
          <w:sz w:val="24"/>
        </w:rPr>
        <w:t>Be your own advocate</w:t>
      </w:r>
      <w:r w:rsidR="00A755AD">
        <w:rPr>
          <w:rFonts w:ascii="Verdana" w:hAnsi="Verdana"/>
          <w:color w:val="000000"/>
          <w:sz w:val="24"/>
        </w:rPr>
        <w:t xml:space="preserve">: </w:t>
      </w:r>
      <w:r w:rsidR="00467D74" w:rsidRPr="00394B68">
        <w:rPr>
          <w:rFonts w:ascii="Verdana" w:hAnsi="Verdana"/>
          <w:color w:val="000000"/>
          <w:sz w:val="24"/>
        </w:rPr>
        <w:t>ask questions</w:t>
      </w:r>
      <w:r w:rsidR="0039693D">
        <w:rPr>
          <w:rFonts w:ascii="Verdana" w:hAnsi="Verdana"/>
          <w:color w:val="000000"/>
          <w:sz w:val="24"/>
        </w:rPr>
        <w:t xml:space="preserve"> and speak up whenever</w:t>
      </w:r>
      <w:r w:rsidR="008C5AF2" w:rsidRPr="00394B68">
        <w:rPr>
          <w:rFonts w:ascii="Verdana" w:hAnsi="Verdana"/>
          <w:color w:val="000000"/>
          <w:sz w:val="24"/>
        </w:rPr>
        <w:t xml:space="preserve"> you need help</w:t>
      </w:r>
    </w:p>
    <w:p w:rsidR="001D1534" w:rsidRPr="00A755AD" w:rsidRDefault="00A755AD" w:rsidP="00394B68">
      <w:pPr>
        <w:pStyle w:val="ListParagraph"/>
        <w:numPr>
          <w:ilvl w:val="0"/>
          <w:numId w:val="17"/>
        </w:numPr>
        <w:tabs>
          <w:tab w:val="left" w:pos="720"/>
        </w:tabs>
        <w:ind w:left="720"/>
        <w:rPr>
          <w:rFonts w:ascii="Verdana" w:eastAsiaTheme="minorEastAsia" w:hAnsi="Verdana"/>
          <w:color w:val="000000"/>
          <w:sz w:val="24"/>
          <w:lang w:eastAsia="zh-CN"/>
        </w:rPr>
      </w:pPr>
      <w:r w:rsidRPr="00A755AD">
        <w:rPr>
          <w:rFonts w:ascii="Verdana" w:eastAsiaTheme="minorEastAsia" w:hAnsi="Verdana"/>
          <w:b/>
          <w:color w:val="000000"/>
          <w:sz w:val="24"/>
          <w:lang w:eastAsia="zh-CN"/>
        </w:rPr>
        <w:t>Respect rules in the</w:t>
      </w:r>
      <w:r w:rsidRPr="00A755AD">
        <w:rPr>
          <w:rFonts w:ascii="Verdana" w:eastAsiaTheme="minorEastAsia" w:hAnsi="Verdana"/>
          <w:color w:val="000000"/>
          <w:sz w:val="24"/>
          <w:lang w:eastAsia="zh-CN"/>
        </w:rPr>
        <w:t xml:space="preserve"> </w:t>
      </w:r>
      <w:r w:rsidRPr="00A755AD">
        <w:rPr>
          <w:rFonts w:ascii="Verdana" w:eastAsiaTheme="minorEastAsia" w:hAnsi="Verdana"/>
          <w:b/>
          <w:color w:val="000000"/>
          <w:sz w:val="24"/>
          <w:lang w:eastAsia="zh-CN"/>
        </w:rPr>
        <w:t>Student Handbook</w:t>
      </w:r>
      <w:r>
        <w:rPr>
          <w:rFonts w:ascii="Verdana" w:eastAsiaTheme="minorEastAsia" w:hAnsi="Verdana"/>
          <w:color w:val="000000"/>
          <w:sz w:val="24"/>
          <w:lang w:eastAsia="zh-CN"/>
        </w:rPr>
        <w:t>: refer to the handbook</w:t>
      </w:r>
      <w:r w:rsidRPr="00A755AD">
        <w:rPr>
          <w:rFonts w:ascii="Verdana" w:eastAsiaTheme="minorEastAsia" w:hAnsi="Verdana"/>
          <w:color w:val="000000"/>
          <w:sz w:val="24"/>
          <w:lang w:eastAsia="zh-CN"/>
        </w:rPr>
        <w:t xml:space="preserve"> for school-wide policies regarding behavior, cheating, </w:t>
      </w:r>
      <w:r>
        <w:rPr>
          <w:rFonts w:ascii="Verdana" w:eastAsiaTheme="minorEastAsia" w:hAnsi="Verdana"/>
          <w:color w:val="000000"/>
          <w:sz w:val="24"/>
          <w:lang w:eastAsia="zh-CN"/>
        </w:rPr>
        <w:t xml:space="preserve">attendance, etc. </w:t>
      </w:r>
      <w:r w:rsidRPr="00A755AD">
        <w:rPr>
          <w:rFonts w:ascii="Verdana" w:eastAsiaTheme="minorEastAsia" w:hAnsi="Verdana"/>
          <w:color w:val="000000"/>
          <w:sz w:val="24"/>
          <w:lang w:eastAsia="zh-CN"/>
        </w:rPr>
        <w:t>These policies apply in this class and are designed to foster a safe and productive learni</w:t>
      </w:r>
      <w:r>
        <w:rPr>
          <w:rFonts w:ascii="Verdana" w:eastAsiaTheme="minorEastAsia" w:hAnsi="Verdana"/>
          <w:color w:val="000000"/>
          <w:sz w:val="24"/>
          <w:lang w:eastAsia="zh-CN"/>
        </w:rPr>
        <w:t>ng environment for all students</w:t>
      </w:r>
      <w:r w:rsidR="00515C23" w:rsidRPr="00A755AD">
        <w:rPr>
          <w:rFonts w:ascii="Verdana" w:eastAsiaTheme="minorEastAsia" w:hAnsi="Verdana"/>
          <w:color w:val="000000"/>
          <w:sz w:val="24"/>
          <w:lang w:eastAsia="zh-CN"/>
        </w:rPr>
        <w:t xml:space="preserve"> </w:t>
      </w:r>
    </w:p>
    <w:p w:rsidR="003B0621" w:rsidRPr="00716143" w:rsidRDefault="003B0621" w:rsidP="008C5AF2">
      <w:pPr>
        <w:pStyle w:val="Heading2"/>
        <w:rPr>
          <w:rFonts w:ascii="Engravers MT" w:hAnsi="Engravers MT"/>
          <w:sz w:val="16"/>
        </w:rPr>
      </w:pPr>
    </w:p>
    <w:p w:rsidR="00510144" w:rsidRPr="008C5AF2" w:rsidRDefault="008C5AF2" w:rsidP="008C5AF2">
      <w:pPr>
        <w:pStyle w:val="Heading2"/>
        <w:rPr>
          <w:rFonts w:ascii="Engravers MT" w:hAnsi="Engravers MT"/>
        </w:rPr>
      </w:pPr>
      <w:r>
        <w:rPr>
          <w:rFonts w:ascii="Engravers MT" w:hAnsi="Engravers MT"/>
        </w:rPr>
        <w:t>GRADES</w:t>
      </w:r>
    </w:p>
    <w:p w:rsidR="00B72193" w:rsidRPr="00B72193" w:rsidRDefault="00B72193" w:rsidP="00B72193">
      <w:pPr>
        <w:tabs>
          <w:tab w:val="left" w:pos="720"/>
        </w:tabs>
        <w:rPr>
          <w:rFonts w:ascii="Verdana" w:eastAsiaTheme="minorEastAsia" w:hAnsi="Verdana"/>
          <w:color w:val="000000"/>
          <w:sz w:val="24"/>
          <w:lang w:eastAsia="zh-CN"/>
        </w:rPr>
      </w:pPr>
      <w:r w:rsidRPr="00B72193">
        <w:rPr>
          <w:rFonts w:ascii="Verdana" w:eastAsiaTheme="minorEastAsia" w:hAnsi="Verdana"/>
          <w:color w:val="000000"/>
          <w:sz w:val="24"/>
          <w:lang w:eastAsia="zh-CN"/>
        </w:rPr>
        <w:t xml:space="preserve">Your grades will be composed of the following categories:  </w:t>
      </w:r>
    </w:p>
    <w:p w:rsidR="00B72193" w:rsidRPr="00B72193" w:rsidRDefault="00D04835" w:rsidP="00B72193">
      <w:pPr>
        <w:tabs>
          <w:tab w:val="left" w:pos="720"/>
        </w:tabs>
        <w:ind w:left="720"/>
        <w:rPr>
          <w:rFonts w:ascii="Verdana" w:eastAsiaTheme="minorEastAsia" w:hAnsi="Verdana"/>
          <w:color w:val="000000"/>
          <w:sz w:val="24"/>
          <w:lang w:eastAsia="zh-CN"/>
        </w:rPr>
      </w:pPr>
      <w:r>
        <w:rPr>
          <w:rFonts w:ascii="Verdana" w:eastAsiaTheme="minorEastAsia" w:hAnsi="Verdana"/>
          <w:b/>
          <w:color w:val="000000"/>
          <w:sz w:val="24"/>
          <w:lang w:eastAsia="zh-CN"/>
        </w:rPr>
        <w:t>Participation – 20</w:t>
      </w:r>
      <w:r w:rsidR="00B72193">
        <w:rPr>
          <w:rFonts w:ascii="Verdana" w:eastAsiaTheme="minorEastAsia" w:hAnsi="Verdana"/>
          <w:b/>
          <w:color w:val="000000"/>
          <w:sz w:val="24"/>
          <w:lang w:eastAsia="zh-CN"/>
        </w:rPr>
        <w:t xml:space="preserve">% - </w:t>
      </w:r>
      <w:r w:rsidR="00B72193">
        <w:rPr>
          <w:rFonts w:ascii="Verdana" w:eastAsiaTheme="minorEastAsia" w:hAnsi="Verdana"/>
          <w:color w:val="000000"/>
          <w:sz w:val="24"/>
          <w:lang w:eastAsia="zh-CN"/>
        </w:rPr>
        <w:t>answer questions, complete class work in class and make meaningful contribution</w:t>
      </w:r>
      <w:r w:rsidR="00283785">
        <w:rPr>
          <w:rFonts w:ascii="Verdana" w:eastAsiaTheme="minorEastAsia" w:hAnsi="Verdana"/>
          <w:color w:val="000000"/>
          <w:sz w:val="24"/>
          <w:lang w:eastAsia="zh-CN"/>
        </w:rPr>
        <w:t>s</w:t>
      </w:r>
      <w:r w:rsidR="00B72193">
        <w:rPr>
          <w:rFonts w:ascii="Verdana" w:eastAsiaTheme="minorEastAsia" w:hAnsi="Verdana"/>
          <w:color w:val="000000"/>
          <w:sz w:val="24"/>
          <w:lang w:eastAsia="zh-CN"/>
        </w:rPr>
        <w:t xml:space="preserve"> to your group and in the class</w:t>
      </w:r>
    </w:p>
    <w:p w:rsidR="00D04835" w:rsidRDefault="00D04835" w:rsidP="00B72193">
      <w:pPr>
        <w:pStyle w:val="ListParagraph"/>
        <w:tabs>
          <w:tab w:val="left" w:pos="720"/>
        </w:tabs>
        <w:rPr>
          <w:rFonts w:ascii="Verdana" w:eastAsiaTheme="minorEastAsia" w:hAnsi="Verdana"/>
          <w:color w:val="000000"/>
          <w:sz w:val="24"/>
          <w:lang w:eastAsia="zh-CN"/>
        </w:rPr>
      </w:pPr>
      <w:r>
        <w:rPr>
          <w:rFonts w:ascii="Verdana" w:eastAsiaTheme="minorEastAsia" w:hAnsi="Verdana"/>
          <w:b/>
          <w:color w:val="000000"/>
          <w:sz w:val="24"/>
          <w:lang w:eastAsia="zh-CN"/>
        </w:rPr>
        <w:t>Homework– 10</w:t>
      </w:r>
      <w:r w:rsidR="00B72193" w:rsidRPr="00356307">
        <w:rPr>
          <w:rFonts w:ascii="Verdana" w:eastAsiaTheme="minorEastAsia" w:hAnsi="Verdana"/>
          <w:b/>
          <w:color w:val="000000"/>
          <w:sz w:val="24"/>
          <w:lang w:eastAsia="zh-CN"/>
        </w:rPr>
        <w:t>%</w:t>
      </w:r>
      <w:r w:rsidR="00B72193" w:rsidRPr="00B72193">
        <w:rPr>
          <w:rFonts w:ascii="Verdana" w:eastAsiaTheme="minorEastAsia" w:hAnsi="Verdana"/>
          <w:color w:val="000000"/>
          <w:sz w:val="24"/>
          <w:lang w:eastAsia="zh-CN"/>
        </w:rPr>
        <w:t xml:space="preserve"> </w:t>
      </w:r>
      <w:r w:rsidR="00B72193">
        <w:rPr>
          <w:rFonts w:ascii="Verdana" w:eastAsiaTheme="minorEastAsia" w:hAnsi="Verdana"/>
          <w:color w:val="000000"/>
          <w:sz w:val="24"/>
          <w:lang w:eastAsia="zh-CN"/>
        </w:rPr>
        <w:t>-</w:t>
      </w:r>
      <w:r>
        <w:rPr>
          <w:rFonts w:ascii="Verdana" w:eastAsiaTheme="minorEastAsia" w:hAnsi="Verdana"/>
          <w:color w:val="000000"/>
          <w:sz w:val="24"/>
          <w:lang w:eastAsia="zh-CN"/>
        </w:rPr>
        <w:t>mainly written practice and sometimes listening practice</w:t>
      </w:r>
    </w:p>
    <w:p w:rsidR="00B72193" w:rsidRPr="00B72193" w:rsidRDefault="00BE2E7F" w:rsidP="00B72193">
      <w:pPr>
        <w:pStyle w:val="ListParagraph"/>
        <w:tabs>
          <w:tab w:val="left" w:pos="720"/>
        </w:tabs>
        <w:rPr>
          <w:rFonts w:ascii="Verdana" w:eastAsiaTheme="minorEastAsia" w:hAnsi="Verdana"/>
          <w:color w:val="000000"/>
          <w:sz w:val="24"/>
          <w:lang w:eastAsia="zh-CN"/>
        </w:rPr>
      </w:pPr>
      <w:r>
        <w:rPr>
          <w:rFonts w:ascii="Verdana" w:eastAsiaTheme="minorEastAsia" w:hAnsi="Verdana"/>
          <w:b/>
          <w:color w:val="000000"/>
          <w:sz w:val="24"/>
          <w:lang w:eastAsia="zh-CN"/>
        </w:rPr>
        <w:t>Assessment _70</w:t>
      </w:r>
      <w:r w:rsidR="00B72193" w:rsidRPr="00356307">
        <w:rPr>
          <w:rFonts w:ascii="Verdana" w:eastAsiaTheme="minorEastAsia" w:hAnsi="Verdana"/>
          <w:b/>
          <w:color w:val="000000"/>
          <w:sz w:val="24"/>
          <w:lang w:eastAsia="zh-CN"/>
        </w:rPr>
        <w:t>%</w:t>
      </w:r>
      <w:r w:rsidR="00C35FF7">
        <w:rPr>
          <w:rFonts w:ascii="Verdana" w:eastAsiaTheme="minorEastAsia" w:hAnsi="Verdana"/>
          <w:color w:val="000000"/>
          <w:sz w:val="24"/>
          <w:lang w:eastAsia="zh-CN"/>
        </w:rPr>
        <w:t xml:space="preserve"> -</w:t>
      </w:r>
      <w:r w:rsidR="00B72193">
        <w:rPr>
          <w:rFonts w:ascii="Verdana" w:eastAsiaTheme="minorEastAsia" w:hAnsi="Verdana"/>
          <w:color w:val="000000"/>
          <w:sz w:val="24"/>
          <w:lang w:eastAsia="zh-CN"/>
        </w:rPr>
        <w:t xml:space="preserve"> </w:t>
      </w:r>
      <w:r>
        <w:rPr>
          <w:rFonts w:ascii="Verdana" w:eastAsiaTheme="minorEastAsia" w:hAnsi="Verdana"/>
          <w:color w:val="000000"/>
          <w:sz w:val="24"/>
          <w:lang w:eastAsia="zh-CN"/>
        </w:rPr>
        <w:t>presentation,</w:t>
      </w:r>
      <w:r w:rsidR="005A42F4" w:rsidRPr="005A42F4">
        <w:rPr>
          <w:rFonts w:ascii="Verdana" w:eastAsiaTheme="minorEastAsia" w:hAnsi="Verdana"/>
          <w:color w:val="000000"/>
          <w:sz w:val="24"/>
          <w:lang w:eastAsia="zh-CN"/>
        </w:rPr>
        <w:t xml:space="preserve"> </w:t>
      </w:r>
      <w:r w:rsidR="005A42F4">
        <w:rPr>
          <w:rFonts w:ascii="Verdana" w:eastAsiaTheme="minorEastAsia" w:hAnsi="Verdana"/>
          <w:color w:val="000000"/>
          <w:sz w:val="24"/>
          <w:lang w:eastAsia="zh-CN"/>
        </w:rPr>
        <w:t>performance,</w:t>
      </w:r>
      <w:r>
        <w:rPr>
          <w:rFonts w:ascii="Verdana" w:eastAsiaTheme="minorEastAsia" w:hAnsi="Verdana"/>
          <w:color w:val="000000"/>
          <w:sz w:val="24"/>
          <w:lang w:eastAsia="zh-CN"/>
        </w:rPr>
        <w:t xml:space="preserve"> projects, </w:t>
      </w:r>
      <w:r w:rsidR="00356307">
        <w:rPr>
          <w:rFonts w:ascii="Verdana" w:eastAsiaTheme="minorEastAsia" w:hAnsi="Verdana"/>
          <w:color w:val="000000"/>
          <w:sz w:val="24"/>
          <w:lang w:eastAsia="zh-CN"/>
        </w:rPr>
        <w:t>written and oral quiz</w:t>
      </w:r>
      <w:r w:rsidR="005E6815">
        <w:rPr>
          <w:rFonts w:ascii="Verdana" w:eastAsiaTheme="minorEastAsia" w:hAnsi="Verdana"/>
          <w:color w:val="000000"/>
          <w:sz w:val="24"/>
          <w:lang w:eastAsia="zh-CN"/>
        </w:rPr>
        <w:t>zes</w:t>
      </w:r>
      <w:r w:rsidR="00356307">
        <w:rPr>
          <w:rFonts w:ascii="Verdana" w:eastAsiaTheme="minorEastAsia" w:hAnsi="Verdana"/>
          <w:color w:val="000000"/>
          <w:sz w:val="24"/>
          <w:lang w:eastAsia="zh-CN"/>
        </w:rPr>
        <w:t xml:space="preserve"> and tests</w:t>
      </w:r>
    </w:p>
    <w:p w:rsidR="00B72193" w:rsidRPr="00716143" w:rsidRDefault="00B72193" w:rsidP="00B72193">
      <w:pPr>
        <w:tabs>
          <w:tab w:val="left" w:pos="720"/>
        </w:tabs>
        <w:rPr>
          <w:rFonts w:ascii="Verdana" w:eastAsiaTheme="minorEastAsia" w:hAnsi="Verdana"/>
          <w:color w:val="000000"/>
          <w:sz w:val="16"/>
          <w:lang w:eastAsia="zh-CN"/>
        </w:rPr>
      </w:pPr>
    </w:p>
    <w:p w:rsidR="00CB0934" w:rsidRPr="00B72193" w:rsidRDefault="00B72193" w:rsidP="00B72193">
      <w:pPr>
        <w:tabs>
          <w:tab w:val="left" w:pos="720"/>
        </w:tabs>
        <w:rPr>
          <w:rFonts w:ascii="Verdana" w:eastAsiaTheme="minorEastAsia" w:hAnsi="Verdana"/>
          <w:color w:val="000000"/>
          <w:sz w:val="24"/>
          <w:lang w:eastAsia="zh-CN"/>
        </w:rPr>
      </w:pPr>
      <w:r w:rsidRPr="00356307">
        <w:rPr>
          <w:rFonts w:ascii="Verdana" w:eastAsiaTheme="minorEastAsia" w:hAnsi="Verdana"/>
          <w:b/>
          <w:color w:val="000000"/>
          <w:sz w:val="24"/>
          <w:lang w:eastAsia="zh-CN"/>
        </w:rPr>
        <w:t>Grading Scale:</w:t>
      </w:r>
      <w:r w:rsidR="00356307">
        <w:rPr>
          <w:rFonts w:ascii="Verdana" w:eastAsiaTheme="minorEastAsia" w:hAnsi="Verdana"/>
          <w:color w:val="000000"/>
          <w:sz w:val="24"/>
          <w:lang w:eastAsia="zh-CN"/>
        </w:rPr>
        <w:t xml:space="preserve">   </w:t>
      </w:r>
      <w:r w:rsidR="00AB0D9C">
        <w:rPr>
          <w:rFonts w:ascii="Verdana" w:eastAsiaTheme="minorEastAsia" w:hAnsi="Verdana"/>
          <w:color w:val="000000"/>
          <w:sz w:val="24"/>
          <w:lang w:eastAsia="zh-CN"/>
        </w:rPr>
        <w:t>A = 93</w:t>
      </w:r>
      <w:r w:rsidR="00091308">
        <w:rPr>
          <w:rFonts w:ascii="Verdana" w:eastAsiaTheme="minorEastAsia" w:hAnsi="Verdana"/>
          <w:color w:val="000000"/>
          <w:sz w:val="24"/>
          <w:lang w:eastAsia="zh-CN"/>
        </w:rPr>
        <w:t xml:space="preserve">-100   </w:t>
      </w:r>
      <w:r w:rsidR="00A041ED">
        <w:rPr>
          <w:rFonts w:ascii="Verdana" w:eastAsiaTheme="minorEastAsia" w:hAnsi="Verdana"/>
          <w:color w:val="000000"/>
          <w:sz w:val="24"/>
          <w:lang w:eastAsia="zh-CN"/>
        </w:rPr>
        <w:t xml:space="preserve">A-=90-92.9 </w:t>
      </w:r>
      <w:r w:rsidR="00AB0D9C">
        <w:rPr>
          <w:rFonts w:ascii="Verdana" w:eastAsiaTheme="minorEastAsia" w:hAnsi="Verdana"/>
          <w:color w:val="000000"/>
          <w:sz w:val="24"/>
          <w:lang w:eastAsia="zh-CN"/>
        </w:rPr>
        <w:t xml:space="preserve">B+=87-89.9  B = 83-86.9  B-=80-82.9 </w:t>
      </w:r>
      <w:r w:rsidRPr="009B5933">
        <w:rPr>
          <w:rFonts w:ascii="Verdana" w:eastAsiaTheme="minorEastAsia" w:hAnsi="Verdana"/>
          <w:color w:val="000000"/>
          <w:sz w:val="24"/>
          <w:lang w:eastAsia="zh-CN"/>
        </w:rPr>
        <w:t>89.9</w:t>
      </w:r>
      <w:r>
        <w:rPr>
          <w:rFonts w:ascii="Verdana" w:eastAsiaTheme="minorEastAsia" w:hAnsi="Verdana"/>
          <w:color w:val="000000"/>
          <w:sz w:val="24"/>
          <w:lang w:eastAsia="zh-CN"/>
        </w:rPr>
        <w:t xml:space="preserve">  C</w:t>
      </w:r>
      <w:r w:rsidR="00AB0D9C">
        <w:rPr>
          <w:rFonts w:ascii="Verdana" w:eastAsiaTheme="minorEastAsia" w:hAnsi="Verdana"/>
          <w:color w:val="000000"/>
          <w:sz w:val="24"/>
          <w:lang w:eastAsia="zh-CN"/>
        </w:rPr>
        <w:t xml:space="preserve">+ = 77-79.9 C=73 -76.9 C-=70-72.9 </w:t>
      </w:r>
      <w:r>
        <w:rPr>
          <w:rFonts w:ascii="Verdana" w:eastAsiaTheme="minorEastAsia" w:hAnsi="Verdana"/>
          <w:color w:val="000000"/>
          <w:sz w:val="24"/>
          <w:lang w:eastAsia="zh-CN"/>
        </w:rPr>
        <w:t xml:space="preserve">   </w:t>
      </w:r>
      <w:r w:rsidR="00AE7570">
        <w:rPr>
          <w:rFonts w:ascii="Verdana" w:eastAsiaTheme="minorEastAsia" w:hAnsi="Verdana"/>
          <w:color w:val="000000"/>
          <w:sz w:val="24"/>
          <w:lang w:eastAsia="zh-CN"/>
        </w:rPr>
        <w:t>D+=67-69.9 D = 60-66</w:t>
      </w:r>
      <w:r w:rsidR="00091308">
        <w:rPr>
          <w:rFonts w:ascii="Verdana" w:eastAsiaTheme="minorEastAsia" w:hAnsi="Verdana"/>
          <w:color w:val="000000"/>
          <w:sz w:val="24"/>
          <w:lang w:eastAsia="zh-CN"/>
        </w:rPr>
        <w:t xml:space="preserve">.9   </w:t>
      </w:r>
      <w:r w:rsidRPr="00B72193">
        <w:rPr>
          <w:rFonts w:ascii="Verdana" w:eastAsiaTheme="minorEastAsia" w:hAnsi="Verdana"/>
          <w:color w:val="000000"/>
          <w:sz w:val="24"/>
          <w:lang w:eastAsia="zh-CN"/>
        </w:rPr>
        <w:t>F =0-59.9</w:t>
      </w:r>
      <w:r w:rsidR="00AE7570">
        <w:rPr>
          <w:rFonts w:ascii="Verdana" w:eastAsiaTheme="minorEastAsia" w:hAnsi="Verdana"/>
          <w:color w:val="000000"/>
          <w:sz w:val="24"/>
          <w:lang w:eastAsia="zh-CN"/>
        </w:rPr>
        <w:t xml:space="preserve"> And below(no credit)</w:t>
      </w:r>
    </w:p>
    <w:p w:rsidR="003529C2" w:rsidRDefault="003529C2" w:rsidP="003529C2">
      <w:pPr>
        <w:pStyle w:val="Heading2"/>
        <w:rPr>
          <w:rFonts w:ascii="Engravers MT" w:hAnsi="Engravers MT"/>
        </w:rPr>
      </w:pPr>
    </w:p>
    <w:p w:rsidR="003529C2" w:rsidRDefault="003529C2" w:rsidP="003529C2">
      <w:pPr>
        <w:pStyle w:val="Heading2"/>
        <w:rPr>
          <w:rFonts w:ascii="Engravers MT" w:hAnsi="Engravers MT"/>
        </w:rPr>
      </w:pPr>
      <w:r>
        <w:rPr>
          <w:rFonts w:ascii="Engravers MT" w:hAnsi="Engravers MT"/>
        </w:rPr>
        <w:t>Class Work / Homework</w:t>
      </w:r>
    </w:p>
    <w:p w:rsidR="00B72193" w:rsidRDefault="003529C2" w:rsidP="003529C2">
      <w:pPr>
        <w:tabs>
          <w:tab w:val="left" w:pos="720"/>
        </w:tabs>
        <w:rPr>
          <w:rFonts w:ascii="Verdana" w:eastAsiaTheme="minorEastAsia" w:hAnsi="Verdana"/>
          <w:color w:val="000000"/>
          <w:sz w:val="24"/>
          <w:lang w:eastAsia="zh-CN"/>
        </w:rPr>
      </w:pPr>
      <w:r>
        <w:rPr>
          <w:rFonts w:ascii="Verdana" w:eastAsiaTheme="minorEastAsia" w:hAnsi="Verdana"/>
          <w:color w:val="000000"/>
          <w:sz w:val="24"/>
          <w:lang w:eastAsia="zh-CN"/>
        </w:rPr>
        <w:t xml:space="preserve">All classwork </w:t>
      </w:r>
      <w:r w:rsidR="00283785">
        <w:rPr>
          <w:rFonts w:ascii="Verdana" w:eastAsiaTheme="minorEastAsia" w:hAnsi="Verdana"/>
          <w:color w:val="000000"/>
          <w:sz w:val="24"/>
          <w:lang w:eastAsia="zh-CN"/>
        </w:rPr>
        <w:t xml:space="preserve">is </w:t>
      </w:r>
      <w:r>
        <w:rPr>
          <w:rFonts w:ascii="Verdana" w:eastAsiaTheme="minorEastAsia" w:hAnsi="Verdana"/>
          <w:color w:val="000000"/>
          <w:sz w:val="24"/>
          <w:lang w:eastAsia="zh-CN"/>
        </w:rPr>
        <w:t xml:space="preserve">expected to be completed during class. </w:t>
      </w:r>
      <w:r w:rsidRPr="006337EA">
        <w:rPr>
          <w:rFonts w:ascii="Verdana" w:eastAsiaTheme="minorEastAsia" w:hAnsi="Verdana"/>
          <w:color w:val="000000"/>
          <w:sz w:val="24"/>
          <w:lang w:eastAsia="zh-CN"/>
        </w:rPr>
        <w:t>If not finish</w:t>
      </w:r>
      <w:r w:rsidR="00283785">
        <w:rPr>
          <w:rFonts w:ascii="Verdana" w:eastAsiaTheme="minorEastAsia" w:hAnsi="Verdana"/>
          <w:color w:val="000000"/>
          <w:sz w:val="24"/>
          <w:lang w:eastAsia="zh-CN"/>
        </w:rPr>
        <w:t>ed</w:t>
      </w:r>
      <w:r w:rsidRPr="006337EA">
        <w:rPr>
          <w:rFonts w:ascii="Verdana" w:eastAsiaTheme="minorEastAsia" w:hAnsi="Verdana"/>
          <w:color w:val="000000"/>
          <w:sz w:val="24"/>
          <w:lang w:eastAsia="zh-CN"/>
        </w:rPr>
        <w:t xml:space="preserve"> it become</w:t>
      </w:r>
      <w:r w:rsidR="00283785">
        <w:rPr>
          <w:rFonts w:ascii="Verdana" w:eastAsiaTheme="minorEastAsia" w:hAnsi="Verdana"/>
          <w:color w:val="000000"/>
          <w:sz w:val="24"/>
          <w:lang w:eastAsia="zh-CN"/>
        </w:rPr>
        <w:t>s</w:t>
      </w:r>
      <w:r w:rsidRPr="006337EA">
        <w:rPr>
          <w:rFonts w:ascii="Verdana" w:eastAsiaTheme="minorEastAsia" w:hAnsi="Verdana"/>
          <w:color w:val="000000"/>
          <w:sz w:val="24"/>
          <w:lang w:eastAsia="zh-CN"/>
        </w:rPr>
        <w:t xml:space="preserve"> </w:t>
      </w:r>
      <w:r w:rsidRPr="005A42F4">
        <w:rPr>
          <w:rFonts w:ascii="Verdana" w:eastAsiaTheme="minorEastAsia" w:hAnsi="Verdana"/>
          <w:color w:val="000000"/>
          <w:sz w:val="24"/>
          <w:lang w:eastAsia="zh-CN"/>
        </w:rPr>
        <w:t>homework</w:t>
      </w:r>
      <w:r w:rsidR="006E4AFD" w:rsidRPr="005A42F4">
        <w:rPr>
          <w:rFonts w:ascii="Verdana" w:eastAsiaTheme="minorEastAsia" w:hAnsi="Verdana"/>
          <w:color w:val="000000"/>
          <w:sz w:val="24"/>
          <w:lang w:eastAsia="zh-CN"/>
        </w:rPr>
        <w:t xml:space="preserve"> </w:t>
      </w:r>
      <w:r w:rsidR="005A42F4">
        <w:rPr>
          <w:rFonts w:ascii="Verdana" w:eastAsiaTheme="minorEastAsia" w:hAnsi="Verdana"/>
          <w:color w:val="000000"/>
          <w:sz w:val="24"/>
          <w:lang w:eastAsia="zh-CN"/>
        </w:rPr>
        <w:t xml:space="preserve">with other homework </w:t>
      </w:r>
      <w:r w:rsidRPr="006337EA">
        <w:rPr>
          <w:rFonts w:ascii="Verdana" w:eastAsiaTheme="minorEastAsia" w:hAnsi="Verdana"/>
          <w:color w:val="000000"/>
          <w:sz w:val="24"/>
          <w:lang w:eastAsia="zh-CN"/>
        </w:rPr>
        <w:t>due at the beginning of the next class</w:t>
      </w:r>
      <w:r>
        <w:rPr>
          <w:rFonts w:ascii="Verdana" w:eastAsiaTheme="minorEastAsia" w:hAnsi="Verdana"/>
          <w:color w:val="000000"/>
          <w:sz w:val="24"/>
          <w:lang w:eastAsia="zh-CN"/>
        </w:rPr>
        <w:t>, unless introduced otherwise.</w:t>
      </w:r>
    </w:p>
    <w:p w:rsidR="001F09E4" w:rsidRDefault="001F09E4" w:rsidP="003529C2">
      <w:pPr>
        <w:tabs>
          <w:tab w:val="left" w:pos="720"/>
        </w:tabs>
        <w:rPr>
          <w:rFonts w:ascii="Verdana" w:eastAsiaTheme="minorEastAsia" w:hAnsi="Verdana"/>
          <w:color w:val="000000"/>
          <w:sz w:val="24"/>
          <w:lang w:eastAsia="zh-CN"/>
        </w:rPr>
      </w:pPr>
    </w:p>
    <w:p w:rsidR="001F09E4" w:rsidRDefault="001F09E4" w:rsidP="003529C2">
      <w:pPr>
        <w:tabs>
          <w:tab w:val="left" w:pos="720"/>
        </w:tabs>
        <w:rPr>
          <w:rFonts w:ascii="Verdana" w:eastAsiaTheme="minorEastAsia" w:hAnsi="Verdana"/>
          <w:color w:val="000000"/>
          <w:sz w:val="24"/>
          <w:lang w:eastAsia="zh-CN"/>
        </w:rPr>
      </w:pPr>
      <w:r>
        <w:rPr>
          <w:rFonts w:ascii="Verdana" w:eastAsiaTheme="minorEastAsia" w:hAnsi="Verdana"/>
          <w:color w:val="000000"/>
          <w:sz w:val="24"/>
          <w:lang w:eastAsia="zh-CN"/>
        </w:rPr>
        <w:t>Note: Parents, please remind your kids to review what we have learnt every day by clicking the Chinese class ppt ( almost every day) I inserted  in Calendar on my website on school website. If your child is absent, it is good resource to make it up.</w:t>
      </w:r>
    </w:p>
    <w:p w:rsidR="001F09E4" w:rsidRPr="00B72193" w:rsidRDefault="001F09E4" w:rsidP="003529C2">
      <w:pPr>
        <w:tabs>
          <w:tab w:val="left" w:pos="720"/>
        </w:tabs>
        <w:rPr>
          <w:rFonts w:ascii="Verdana" w:eastAsiaTheme="minorEastAsia" w:hAnsi="Verdana"/>
          <w:color w:val="000000"/>
          <w:sz w:val="24"/>
          <w:lang w:eastAsia="zh-CN"/>
        </w:rPr>
      </w:pPr>
    </w:p>
    <w:p w:rsidR="00E11C5F" w:rsidRPr="00716143" w:rsidRDefault="00E11C5F" w:rsidP="00356307">
      <w:pPr>
        <w:tabs>
          <w:tab w:val="left" w:pos="720"/>
        </w:tabs>
        <w:rPr>
          <w:rFonts w:ascii="Verdana" w:eastAsiaTheme="minorEastAsia" w:hAnsi="Verdana"/>
          <w:color w:val="000000"/>
          <w:sz w:val="16"/>
          <w:lang w:eastAsia="zh-CN"/>
        </w:rPr>
      </w:pPr>
    </w:p>
    <w:p w:rsidR="005B086B" w:rsidRPr="005476CF" w:rsidRDefault="00356307" w:rsidP="005476CF">
      <w:pPr>
        <w:pStyle w:val="Heading2"/>
        <w:rPr>
          <w:rFonts w:ascii="Engravers MT" w:hAnsi="Engravers MT"/>
        </w:rPr>
      </w:pPr>
      <w:r w:rsidRPr="008C5AF2">
        <w:rPr>
          <w:rFonts w:ascii="Engravers MT" w:hAnsi="Engravers MT"/>
        </w:rPr>
        <w:t>Late work</w:t>
      </w:r>
      <w:r w:rsidR="005476CF">
        <w:rPr>
          <w:rFonts w:ascii="Engravers MT" w:hAnsi="Engravers MT"/>
        </w:rPr>
        <w:t xml:space="preserve"> </w:t>
      </w:r>
      <w:r w:rsidRPr="008C5AF2">
        <w:rPr>
          <w:rFonts w:ascii="Engravers MT" w:hAnsi="Engravers MT"/>
        </w:rPr>
        <w:t>/</w:t>
      </w:r>
      <w:r w:rsidR="005476CF">
        <w:rPr>
          <w:rFonts w:ascii="Engravers MT" w:hAnsi="Engravers MT"/>
        </w:rPr>
        <w:t xml:space="preserve"> make-up work / </w:t>
      </w:r>
      <w:r w:rsidR="001A44FA">
        <w:rPr>
          <w:rFonts w:ascii="Engravers MT" w:hAnsi="Engravers MT"/>
        </w:rPr>
        <w:t>Rework</w:t>
      </w:r>
      <w:r w:rsidRPr="008C5AF2">
        <w:rPr>
          <w:rFonts w:ascii="Engravers MT" w:hAnsi="Engravers MT"/>
        </w:rPr>
        <w:t xml:space="preserve"> policy</w:t>
      </w:r>
    </w:p>
    <w:p w:rsidR="008D57F5" w:rsidRPr="008D57F5" w:rsidRDefault="00790C87" w:rsidP="00184115">
      <w:pPr>
        <w:pStyle w:val="ListParagraph"/>
        <w:numPr>
          <w:ilvl w:val="0"/>
          <w:numId w:val="7"/>
        </w:numPr>
        <w:rPr>
          <w:rFonts w:ascii="Arial Narrow" w:hAnsi="Arial Narrow"/>
          <w:sz w:val="21"/>
          <w:szCs w:val="21"/>
        </w:rPr>
      </w:pPr>
      <w:r w:rsidRPr="008D57F5">
        <w:rPr>
          <w:rFonts w:ascii="Verdana" w:eastAsiaTheme="minorEastAsia" w:hAnsi="Verdana"/>
          <w:b/>
          <w:i/>
          <w:color w:val="000000"/>
          <w:sz w:val="24"/>
          <w:lang w:eastAsia="zh-CN"/>
        </w:rPr>
        <w:t xml:space="preserve">Late </w:t>
      </w:r>
      <w:r w:rsidR="005E6815">
        <w:rPr>
          <w:rFonts w:ascii="Verdana" w:eastAsiaTheme="minorEastAsia" w:hAnsi="Verdana"/>
          <w:b/>
          <w:i/>
          <w:color w:val="000000"/>
          <w:sz w:val="24"/>
          <w:lang w:eastAsia="zh-CN"/>
        </w:rPr>
        <w:t>a</w:t>
      </w:r>
      <w:r w:rsidRPr="008D57F5">
        <w:rPr>
          <w:rFonts w:ascii="Verdana" w:eastAsiaTheme="minorEastAsia" w:hAnsi="Verdana"/>
          <w:b/>
          <w:i/>
          <w:color w:val="000000"/>
          <w:sz w:val="24"/>
          <w:lang w:eastAsia="zh-CN"/>
        </w:rPr>
        <w:t>ssignments</w:t>
      </w:r>
      <w:r w:rsidRPr="008D57F5">
        <w:rPr>
          <w:rFonts w:ascii="Verdana" w:eastAsiaTheme="minorEastAsia" w:hAnsi="Verdana"/>
          <w:color w:val="000000"/>
          <w:sz w:val="24"/>
          <w:lang w:eastAsia="zh-CN"/>
        </w:rPr>
        <w:t xml:space="preserve"> </w:t>
      </w:r>
      <w:r w:rsidR="00640FC7">
        <w:rPr>
          <w:rFonts w:ascii="Verdana" w:eastAsiaTheme="minorEastAsia" w:hAnsi="Verdana"/>
          <w:color w:val="000000"/>
          <w:sz w:val="24"/>
          <w:lang w:eastAsia="zh-CN"/>
        </w:rPr>
        <w:t xml:space="preserve">will be accepted for a </w:t>
      </w:r>
      <w:r w:rsidR="00640FC7" w:rsidRPr="008E143D">
        <w:rPr>
          <w:rFonts w:ascii="Verdana" w:eastAsiaTheme="minorEastAsia" w:hAnsi="Verdana"/>
          <w:color w:val="000000" w:themeColor="text1"/>
          <w:sz w:val="24"/>
          <w:lang w:eastAsia="zh-CN"/>
        </w:rPr>
        <w:t>20%</w:t>
      </w:r>
      <w:r w:rsidRPr="008E143D">
        <w:rPr>
          <w:rFonts w:ascii="Verdana" w:eastAsiaTheme="minorEastAsia" w:hAnsi="Verdana"/>
          <w:color w:val="000000" w:themeColor="text1"/>
          <w:sz w:val="24"/>
          <w:lang w:eastAsia="zh-CN"/>
        </w:rPr>
        <w:t xml:space="preserve"> </w:t>
      </w:r>
      <w:r w:rsidRPr="008D57F5">
        <w:rPr>
          <w:rFonts w:ascii="Verdana" w:eastAsiaTheme="minorEastAsia" w:hAnsi="Verdana"/>
          <w:color w:val="000000"/>
          <w:sz w:val="24"/>
          <w:lang w:eastAsia="zh-CN"/>
        </w:rPr>
        <w:t xml:space="preserve">reduction in grade and will </w:t>
      </w:r>
      <w:r w:rsidR="0039693D">
        <w:rPr>
          <w:rFonts w:ascii="Verdana" w:eastAsiaTheme="minorEastAsia" w:hAnsi="Verdana"/>
          <w:color w:val="000000"/>
          <w:sz w:val="24"/>
          <w:lang w:eastAsia="zh-CN"/>
        </w:rPr>
        <w:t>NOT</w:t>
      </w:r>
      <w:r w:rsidRPr="008D57F5">
        <w:rPr>
          <w:rFonts w:ascii="Verdana" w:eastAsiaTheme="minorEastAsia" w:hAnsi="Verdana"/>
          <w:color w:val="000000"/>
          <w:sz w:val="24"/>
          <w:lang w:eastAsia="zh-CN"/>
        </w:rPr>
        <w:t xml:space="preserve"> be accepted </w:t>
      </w:r>
      <w:r w:rsidR="0039693D">
        <w:rPr>
          <w:rFonts w:ascii="Verdana" w:eastAsiaTheme="minorEastAsia" w:hAnsi="Verdana"/>
          <w:color w:val="000000"/>
          <w:sz w:val="24"/>
          <w:lang w:eastAsia="zh-CN"/>
        </w:rPr>
        <w:t xml:space="preserve">three </w:t>
      </w:r>
      <w:r w:rsidR="005E6815">
        <w:rPr>
          <w:rFonts w:ascii="Verdana" w:eastAsiaTheme="minorEastAsia" w:hAnsi="Verdana"/>
          <w:color w:val="000000"/>
          <w:sz w:val="24"/>
          <w:lang w:eastAsia="zh-CN"/>
        </w:rPr>
        <w:t>week</w:t>
      </w:r>
      <w:r w:rsidR="00C35FF7">
        <w:rPr>
          <w:rFonts w:ascii="Verdana" w:eastAsiaTheme="minorEastAsia" w:hAnsi="Verdana"/>
          <w:color w:val="000000"/>
          <w:sz w:val="24"/>
          <w:lang w:eastAsia="zh-CN"/>
        </w:rPr>
        <w:t>s</w:t>
      </w:r>
      <w:r w:rsidR="005E6815">
        <w:rPr>
          <w:rFonts w:ascii="Verdana" w:eastAsiaTheme="minorEastAsia" w:hAnsi="Verdana"/>
          <w:color w:val="000000"/>
          <w:sz w:val="24"/>
          <w:lang w:eastAsia="zh-CN"/>
        </w:rPr>
        <w:t xml:space="preserve"> after the initial due date</w:t>
      </w:r>
      <w:r w:rsidR="008D57F5">
        <w:rPr>
          <w:rFonts w:ascii="Verdana" w:eastAsiaTheme="minorEastAsia" w:hAnsi="Verdana"/>
          <w:color w:val="000000"/>
          <w:sz w:val="24"/>
          <w:lang w:eastAsia="zh-CN"/>
        </w:rPr>
        <w:t>.</w:t>
      </w:r>
    </w:p>
    <w:p w:rsidR="008D57F5" w:rsidRPr="008D57F5" w:rsidRDefault="005E6815" w:rsidP="000A0637">
      <w:pPr>
        <w:pStyle w:val="ListParagraph"/>
        <w:numPr>
          <w:ilvl w:val="0"/>
          <w:numId w:val="7"/>
        </w:numPr>
        <w:rPr>
          <w:rFonts w:ascii="Arial Narrow" w:hAnsi="Arial Narrow"/>
          <w:sz w:val="21"/>
          <w:szCs w:val="21"/>
        </w:rPr>
      </w:pPr>
      <w:r>
        <w:rPr>
          <w:rFonts w:ascii="Verdana" w:eastAsiaTheme="minorEastAsia" w:hAnsi="Verdana"/>
          <w:b/>
          <w:i/>
          <w:color w:val="000000"/>
          <w:sz w:val="24"/>
          <w:lang w:eastAsia="zh-CN"/>
        </w:rPr>
        <w:t>Absent/Make-up w</w:t>
      </w:r>
      <w:r w:rsidR="00184115" w:rsidRPr="008D57F5">
        <w:rPr>
          <w:rFonts w:ascii="Verdana" w:eastAsiaTheme="minorEastAsia" w:hAnsi="Verdana"/>
          <w:b/>
          <w:i/>
          <w:color w:val="000000"/>
          <w:sz w:val="24"/>
          <w:lang w:eastAsia="zh-CN"/>
        </w:rPr>
        <w:t>ork</w:t>
      </w:r>
      <w:r w:rsidR="008D57F5">
        <w:rPr>
          <w:rFonts w:ascii="Arial Narrow" w:hAnsi="Arial Narrow"/>
          <w:b/>
          <w:i/>
          <w:sz w:val="21"/>
          <w:szCs w:val="21"/>
        </w:rPr>
        <w:t xml:space="preserve"> – </w:t>
      </w:r>
      <w:r w:rsidR="006337EA">
        <w:rPr>
          <w:rFonts w:ascii="Verdana" w:eastAsiaTheme="minorEastAsia" w:hAnsi="Verdana"/>
          <w:color w:val="000000"/>
          <w:sz w:val="24"/>
          <w:lang w:eastAsia="zh-CN"/>
        </w:rPr>
        <w:t>s</w:t>
      </w:r>
      <w:r w:rsidR="00184115" w:rsidRPr="008D57F5">
        <w:rPr>
          <w:rFonts w:ascii="Verdana" w:eastAsiaTheme="minorEastAsia" w:hAnsi="Verdana"/>
          <w:color w:val="000000"/>
          <w:sz w:val="24"/>
          <w:lang w:eastAsia="zh-CN"/>
        </w:rPr>
        <w:t>tudents are responsible for everything that</w:t>
      </w:r>
      <w:r w:rsidR="008D57F5">
        <w:rPr>
          <w:rFonts w:ascii="Verdana" w:eastAsiaTheme="minorEastAsia" w:hAnsi="Verdana"/>
          <w:color w:val="000000"/>
          <w:sz w:val="24"/>
          <w:lang w:eastAsia="zh-CN"/>
        </w:rPr>
        <w:t xml:space="preserve"> occurs while they are absent. </w:t>
      </w:r>
      <w:r w:rsidR="0021223D" w:rsidRPr="008D57F5">
        <w:rPr>
          <w:rFonts w:ascii="Verdana" w:eastAsiaTheme="minorEastAsia" w:hAnsi="Verdana"/>
          <w:color w:val="000000"/>
          <w:sz w:val="24"/>
          <w:lang w:eastAsia="zh-CN"/>
        </w:rPr>
        <w:t>It is your responsibility to find o</w:t>
      </w:r>
      <w:r w:rsidR="008D57F5">
        <w:rPr>
          <w:rFonts w:ascii="Verdana" w:eastAsiaTheme="minorEastAsia" w:hAnsi="Verdana"/>
          <w:color w:val="000000"/>
          <w:sz w:val="24"/>
          <w:lang w:eastAsia="zh-CN"/>
        </w:rPr>
        <w:t xml:space="preserve">ut and make up what is missed. </w:t>
      </w:r>
      <w:r w:rsidR="00184115" w:rsidRPr="008D57F5">
        <w:rPr>
          <w:rFonts w:ascii="Verdana" w:eastAsiaTheme="minorEastAsia" w:hAnsi="Verdana"/>
          <w:color w:val="000000"/>
          <w:sz w:val="24"/>
          <w:lang w:eastAsia="zh-CN"/>
        </w:rPr>
        <w:t xml:space="preserve">You are expected to immediately attend tutorial to make </w:t>
      </w:r>
      <w:r>
        <w:rPr>
          <w:rFonts w:ascii="Verdana" w:eastAsiaTheme="minorEastAsia" w:hAnsi="Verdana"/>
          <w:color w:val="000000"/>
          <w:sz w:val="24"/>
          <w:lang w:eastAsia="zh-CN"/>
        </w:rPr>
        <w:t>up missing work when you return</w:t>
      </w:r>
      <w:r w:rsidR="008D57F5">
        <w:rPr>
          <w:rFonts w:ascii="Verdana" w:eastAsiaTheme="minorEastAsia" w:hAnsi="Verdana"/>
          <w:color w:val="000000"/>
          <w:sz w:val="24"/>
          <w:lang w:eastAsia="zh-CN"/>
        </w:rPr>
        <w:t>.</w:t>
      </w:r>
      <w:r w:rsidR="0039693D">
        <w:rPr>
          <w:rFonts w:ascii="Verdana" w:eastAsiaTheme="minorEastAsia" w:hAnsi="Verdana"/>
          <w:color w:val="000000"/>
          <w:sz w:val="24"/>
          <w:lang w:eastAsia="zh-CN"/>
        </w:rPr>
        <w:t xml:space="preserve"> </w:t>
      </w:r>
      <w:r w:rsidR="00E24066">
        <w:rPr>
          <w:rFonts w:ascii="Verdana" w:eastAsiaTheme="minorEastAsia" w:hAnsi="Verdana"/>
          <w:color w:val="000000"/>
          <w:sz w:val="24"/>
          <w:lang w:eastAsia="zh-CN"/>
        </w:rPr>
        <w:t>( if you are absent ,do your make up work  within 2 times of days you are absent)</w:t>
      </w:r>
    </w:p>
    <w:p w:rsidR="008D57F5" w:rsidRPr="008D57F5" w:rsidRDefault="008D57F5" w:rsidP="000A0637">
      <w:pPr>
        <w:pStyle w:val="ListParagraph"/>
        <w:numPr>
          <w:ilvl w:val="0"/>
          <w:numId w:val="7"/>
        </w:numPr>
        <w:rPr>
          <w:rFonts w:ascii="Arial Narrow" w:hAnsi="Arial Narrow"/>
          <w:sz w:val="21"/>
          <w:szCs w:val="21"/>
        </w:rPr>
      </w:pPr>
      <w:r>
        <w:rPr>
          <w:rFonts w:ascii="Verdana" w:eastAsiaTheme="minorEastAsia" w:hAnsi="Verdana"/>
          <w:b/>
          <w:i/>
          <w:color w:val="000000"/>
          <w:sz w:val="24"/>
          <w:lang w:eastAsia="zh-CN"/>
        </w:rPr>
        <w:t>Re</w:t>
      </w:r>
      <w:r w:rsidR="005E6815">
        <w:rPr>
          <w:rFonts w:ascii="Verdana" w:eastAsiaTheme="minorEastAsia" w:hAnsi="Verdana"/>
          <w:b/>
          <w:i/>
          <w:color w:val="000000"/>
          <w:sz w:val="24"/>
          <w:lang w:eastAsia="zh-CN"/>
        </w:rPr>
        <w:t>do work &amp; t</w:t>
      </w:r>
      <w:r>
        <w:rPr>
          <w:rFonts w:ascii="Verdana" w:eastAsiaTheme="minorEastAsia" w:hAnsi="Verdana"/>
          <w:b/>
          <w:i/>
          <w:color w:val="000000"/>
          <w:sz w:val="24"/>
          <w:lang w:eastAsia="zh-CN"/>
        </w:rPr>
        <w:t xml:space="preserve">ests </w:t>
      </w:r>
      <w:r w:rsidR="005E6815">
        <w:rPr>
          <w:rFonts w:ascii="Verdana" w:eastAsiaTheme="minorEastAsia" w:hAnsi="Verdana"/>
          <w:b/>
          <w:i/>
          <w:color w:val="000000"/>
          <w:sz w:val="24"/>
          <w:lang w:eastAsia="zh-CN"/>
        </w:rPr>
        <w:t>–</w:t>
      </w:r>
      <w:r w:rsidR="005E6815">
        <w:rPr>
          <w:rFonts w:ascii="Verdana" w:eastAsiaTheme="minorEastAsia" w:hAnsi="Verdana" w:hint="eastAsia"/>
          <w:b/>
          <w:i/>
          <w:color w:val="000000"/>
          <w:sz w:val="24"/>
          <w:lang w:eastAsia="zh-CN"/>
        </w:rPr>
        <w:t xml:space="preserve"> </w:t>
      </w:r>
      <w:r w:rsidR="005E6815">
        <w:rPr>
          <w:rFonts w:ascii="Verdana" w:eastAsiaTheme="minorEastAsia" w:hAnsi="Verdana"/>
          <w:color w:val="000000"/>
          <w:sz w:val="24"/>
          <w:lang w:eastAsia="zh-CN"/>
        </w:rPr>
        <w:t>if you rec</w:t>
      </w:r>
      <w:r w:rsidR="00500B5C">
        <w:rPr>
          <w:rFonts w:ascii="Verdana" w:eastAsiaTheme="minorEastAsia" w:hAnsi="Verdana"/>
          <w:color w:val="000000"/>
          <w:sz w:val="24"/>
          <w:lang w:eastAsia="zh-CN"/>
        </w:rPr>
        <w:t>eive a grade that is less than 7</w:t>
      </w:r>
      <w:r w:rsidR="005E6815">
        <w:rPr>
          <w:rFonts w:ascii="Verdana" w:eastAsiaTheme="minorEastAsia" w:hAnsi="Verdana"/>
          <w:color w:val="000000"/>
          <w:sz w:val="24"/>
          <w:lang w:eastAsia="zh-CN"/>
        </w:rPr>
        <w:t>0</w:t>
      </w:r>
      <w:r w:rsidR="00500B5C">
        <w:rPr>
          <w:rFonts w:ascii="Verdana" w:eastAsiaTheme="minorEastAsia" w:hAnsi="Verdana"/>
          <w:color w:val="000000"/>
          <w:sz w:val="24"/>
          <w:lang w:eastAsia="zh-CN"/>
        </w:rPr>
        <w:t>%</w:t>
      </w:r>
      <w:r w:rsidR="005E6815">
        <w:rPr>
          <w:rFonts w:ascii="Verdana" w:eastAsiaTheme="minorEastAsia" w:hAnsi="Verdana"/>
          <w:color w:val="000000"/>
          <w:sz w:val="24"/>
          <w:lang w:eastAsia="zh-CN"/>
        </w:rPr>
        <w:t xml:space="preserve">, you may redo the work or retake the test once within </w:t>
      </w:r>
      <w:r w:rsidR="000172BB">
        <w:rPr>
          <w:rFonts w:ascii="Verdana" w:eastAsiaTheme="minorEastAsia" w:hAnsi="Verdana"/>
          <w:color w:val="000000"/>
          <w:sz w:val="24"/>
          <w:lang w:eastAsia="zh-CN"/>
        </w:rPr>
        <w:t>two</w:t>
      </w:r>
      <w:r w:rsidR="005E6815">
        <w:rPr>
          <w:rFonts w:ascii="Verdana" w:eastAsiaTheme="minorEastAsia" w:hAnsi="Verdana"/>
          <w:color w:val="000000"/>
          <w:sz w:val="24"/>
          <w:lang w:eastAsia="zh-CN"/>
        </w:rPr>
        <w:t xml:space="preserve"> week</w:t>
      </w:r>
      <w:r w:rsidR="000172BB">
        <w:rPr>
          <w:rFonts w:ascii="Verdana" w:eastAsiaTheme="minorEastAsia" w:hAnsi="Verdana"/>
          <w:color w:val="000000"/>
          <w:sz w:val="24"/>
          <w:lang w:eastAsia="zh-CN"/>
        </w:rPr>
        <w:t>s</w:t>
      </w:r>
      <w:r w:rsidR="005E6815">
        <w:rPr>
          <w:rFonts w:ascii="Verdana" w:eastAsiaTheme="minorEastAsia" w:hAnsi="Verdana"/>
          <w:color w:val="000000"/>
          <w:sz w:val="24"/>
          <w:lang w:eastAsia="zh-CN"/>
        </w:rPr>
        <w:t xml:space="preserve"> after the initial due date.  </w:t>
      </w:r>
      <w:r w:rsidR="00E24066">
        <w:rPr>
          <w:rFonts w:ascii="Verdana" w:eastAsiaTheme="minorEastAsia" w:hAnsi="Verdana"/>
          <w:color w:val="000000"/>
          <w:sz w:val="24"/>
          <w:lang w:eastAsia="zh-CN"/>
        </w:rPr>
        <w:t>(but the highest score is 70%)</w:t>
      </w:r>
    </w:p>
    <w:p w:rsidR="005F601D" w:rsidRPr="00716143" w:rsidRDefault="005F601D" w:rsidP="00184115">
      <w:pPr>
        <w:pStyle w:val="NoSpacing"/>
        <w:rPr>
          <w:rFonts w:ascii="Baskerville Old Face" w:hAnsi="Baskerville Old Face"/>
          <w:b/>
          <w:sz w:val="16"/>
          <w:szCs w:val="24"/>
        </w:rPr>
      </w:pPr>
    </w:p>
    <w:p w:rsidR="003529C2" w:rsidRPr="00716143" w:rsidRDefault="003529C2" w:rsidP="003529C2">
      <w:pPr>
        <w:pStyle w:val="Heading2"/>
        <w:rPr>
          <w:rFonts w:ascii="Engravers MT" w:hAnsi="Engravers MT"/>
          <w:b w:val="0"/>
          <w:sz w:val="16"/>
        </w:rPr>
      </w:pPr>
    </w:p>
    <w:p w:rsidR="003529C2" w:rsidRDefault="003529C2" w:rsidP="003529C2">
      <w:pPr>
        <w:pStyle w:val="Heading2"/>
        <w:rPr>
          <w:rFonts w:ascii="Engravers MT" w:hAnsi="Engravers MT"/>
        </w:rPr>
      </w:pPr>
      <w:r>
        <w:rPr>
          <w:rFonts w:ascii="Engravers MT" w:hAnsi="Engravers MT"/>
        </w:rPr>
        <w:t>EXTRA CREDIT</w:t>
      </w:r>
    </w:p>
    <w:p w:rsidR="003529C2" w:rsidRDefault="003529C2" w:rsidP="003529C2">
      <w:pPr>
        <w:pStyle w:val="Heading2"/>
        <w:rPr>
          <w:rFonts w:ascii="Verdana" w:hAnsi="Verdana"/>
          <w:b w:val="0"/>
          <w:color w:val="000000"/>
        </w:rPr>
      </w:pPr>
      <w:r>
        <w:rPr>
          <w:rFonts w:ascii="Verdana" w:hAnsi="Verdana"/>
          <w:b w:val="0"/>
          <w:color w:val="000000"/>
        </w:rPr>
        <w:t xml:space="preserve">Using Chinese outside of the classroom and getting exposure to Chinese culture from your communities are valuable learning experiences and can encourage lifelong learning. If you </w:t>
      </w:r>
      <w:r w:rsidR="0039693D">
        <w:rPr>
          <w:rFonts w:ascii="Verdana" w:hAnsi="Verdana"/>
          <w:b w:val="0"/>
          <w:color w:val="000000"/>
        </w:rPr>
        <w:t xml:space="preserve">share local Chinese events with the class, participate in </w:t>
      </w:r>
      <w:r>
        <w:rPr>
          <w:rFonts w:ascii="Verdana" w:hAnsi="Verdana"/>
          <w:b w:val="0"/>
          <w:color w:val="000000"/>
        </w:rPr>
        <w:t xml:space="preserve">Chinese competitions, festival celebrations or cultural events and provide proof </w:t>
      </w:r>
      <w:r w:rsidR="00283785">
        <w:rPr>
          <w:rFonts w:ascii="Verdana" w:hAnsi="Verdana"/>
          <w:b w:val="0"/>
          <w:color w:val="000000"/>
        </w:rPr>
        <w:t>(</w:t>
      </w:r>
      <w:r>
        <w:rPr>
          <w:rFonts w:ascii="Verdana" w:hAnsi="Verdana"/>
          <w:b w:val="0"/>
          <w:color w:val="000000"/>
        </w:rPr>
        <w:t>such a</w:t>
      </w:r>
      <w:r w:rsidR="00283785">
        <w:rPr>
          <w:rFonts w:ascii="Verdana" w:hAnsi="Verdana"/>
          <w:b w:val="0"/>
          <w:color w:val="000000"/>
        </w:rPr>
        <w:t>s</w:t>
      </w:r>
      <w:r>
        <w:rPr>
          <w:rFonts w:ascii="Verdana" w:hAnsi="Verdana"/>
          <w:b w:val="0"/>
          <w:color w:val="000000"/>
        </w:rPr>
        <w:t xml:space="preserve"> pictures </w:t>
      </w:r>
      <w:r w:rsidR="0039693D">
        <w:rPr>
          <w:rFonts w:ascii="Verdana" w:hAnsi="Verdana"/>
          <w:b w:val="0"/>
          <w:color w:val="000000"/>
        </w:rPr>
        <w:t>and</w:t>
      </w:r>
      <w:r>
        <w:rPr>
          <w:rFonts w:ascii="Verdana" w:hAnsi="Verdana"/>
          <w:b w:val="0"/>
          <w:color w:val="000000"/>
        </w:rPr>
        <w:t xml:space="preserve"> journals</w:t>
      </w:r>
      <w:r w:rsidR="00283785">
        <w:rPr>
          <w:rFonts w:ascii="Verdana" w:hAnsi="Verdana"/>
          <w:b w:val="0"/>
          <w:color w:val="000000"/>
        </w:rPr>
        <w:t>)</w:t>
      </w:r>
      <w:r>
        <w:rPr>
          <w:rFonts w:ascii="Verdana" w:hAnsi="Verdana"/>
          <w:b w:val="0"/>
          <w:color w:val="000000"/>
        </w:rPr>
        <w:t>, you may earn extra credit.</w:t>
      </w:r>
    </w:p>
    <w:p w:rsidR="003529C2" w:rsidRPr="00716143" w:rsidRDefault="003529C2" w:rsidP="003529C2">
      <w:pPr>
        <w:tabs>
          <w:tab w:val="left" w:pos="720"/>
        </w:tabs>
        <w:rPr>
          <w:rFonts w:ascii="Verdana" w:hAnsi="Verdana"/>
          <w:color w:val="000000"/>
          <w:sz w:val="16"/>
        </w:rPr>
      </w:pPr>
    </w:p>
    <w:p w:rsidR="00DD6D05" w:rsidRDefault="00DD6D05" w:rsidP="00DD6D05">
      <w:pPr>
        <w:pStyle w:val="Heading2"/>
        <w:rPr>
          <w:rFonts w:ascii="Engravers MT" w:hAnsi="Engravers MT"/>
        </w:rPr>
      </w:pPr>
      <w:r>
        <w:rPr>
          <w:rFonts w:ascii="Engravers MT" w:hAnsi="Engravers MT"/>
        </w:rPr>
        <w:t>Heritage learners</w:t>
      </w:r>
    </w:p>
    <w:p w:rsidR="00A60412" w:rsidRDefault="00DD6D05" w:rsidP="00DD6D05">
      <w:pPr>
        <w:tabs>
          <w:tab w:val="left" w:pos="720"/>
        </w:tabs>
        <w:rPr>
          <w:rFonts w:ascii="Verdana" w:hAnsi="Verdana"/>
          <w:color w:val="000000"/>
          <w:sz w:val="24"/>
        </w:rPr>
      </w:pPr>
      <w:r w:rsidRPr="0084733D">
        <w:rPr>
          <w:rFonts w:ascii="Verdana" w:hAnsi="Verdana"/>
          <w:color w:val="000000"/>
          <w:sz w:val="24"/>
        </w:rPr>
        <w:t xml:space="preserve">Heritage learners refer to students who speak or have exposure to Mandarin or Cantonese at home. </w:t>
      </w:r>
      <w:r>
        <w:rPr>
          <w:rFonts w:ascii="Verdana" w:hAnsi="Verdana"/>
          <w:color w:val="000000"/>
          <w:sz w:val="24"/>
        </w:rPr>
        <w:t>To challenge</w:t>
      </w:r>
      <w:r w:rsidRPr="0084733D">
        <w:rPr>
          <w:rFonts w:ascii="Verdana" w:hAnsi="Verdana"/>
          <w:color w:val="000000"/>
          <w:sz w:val="24"/>
        </w:rPr>
        <w:t xml:space="preserve"> heritage students </w:t>
      </w:r>
      <w:r>
        <w:rPr>
          <w:rFonts w:ascii="Verdana" w:hAnsi="Verdana"/>
          <w:color w:val="000000"/>
          <w:sz w:val="24"/>
        </w:rPr>
        <w:t>properly</w:t>
      </w:r>
      <w:r w:rsidRPr="0084733D">
        <w:rPr>
          <w:rFonts w:ascii="Verdana" w:hAnsi="Verdana"/>
          <w:color w:val="000000"/>
          <w:sz w:val="24"/>
        </w:rPr>
        <w:t xml:space="preserve">, they </w:t>
      </w:r>
      <w:r w:rsidR="00233EE6">
        <w:rPr>
          <w:rFonts w:ascii="Verdana" w:hAnsi="Verdana"/>
          <w:color w:val="000000"/>
          <w:sz w:val="24"/>
        </w:rPr>
        <w:t>may perform more complicated tasks.</w:t>
      </w:r>
    </w:p>
    <w:p w:rsidR="001F09E4" w:rsidRDefault="001F09E4" w:rsidP="00DD6D05">
      <w:pPr>
        <w:tabs>
          <w:tab w:val="left" w:pos="720"/>
        </w:tabs>
        <w:rPr>
          <w:rFonts w:ascii="Verdana" w:hAnsi="Verdana"/>
          <w:color w:val="000000"/>
          <w:sz w:val="24"/>
        </w:rPr>
      </w:pPr>
    </w:p>
    <w:p w:rsidR="003529C2" w:rsidRPr="00165026" w:rsidRDefault="001F09E4" w:rsidP="003529C2">
      <w:pPr>
        <w:rPr>
          <w:sz w:val="22"/>
          <w:szCs w:val="22"/>
        </w:rPr>
      </w:pPr>
      <w:r w:rsidRPr="00336AED">
        <w:t>.</w:t>
      </w:r>
      <w:r w:rsidR="003529C2">
        <w:rPr>
          <w:sz w:val="22"/>
          <w:szCs w:val="22"/>
        </w:rPr>
        <w:t>-----------------------------------------------------------------------------------------------------------------</w:t>
      </w:r>
      <w:r>
        <w:rPr>
          <w:sz w:val="22"/>
          <w:szCs w:val="22"/>
        </w:rPr>
        <w:t>-----------------------------</w:t>
      </w:r>
    </w:p>
    <w:p w:rsidR="006337EA" w:rsidRPr="0052452A" w:rsidRDefault="006337EA" w:rsidP="006337EA">
      <w:pPr>
        <w:rPr>
          <w:i/>
          <w:sz w:val="28"/>
          <w:szCs w:val="28"/>
        </w:rPr>
      </w:pPr>
    </w:p>
    <w:p w:rsidR="006337EA" w:rsidRPr="0052452A" w:rsidRDefault="006337EA" w:rsidP="006337EA">
      <w:pPr>
        <w:rPr>
          <w:rFonts w:ascii="Arial" w:hAnsi="Arial" w:cs="Arial"/>
          <w:i/>
          <w:sz w:val="28"/>
          <w:szCs w:val="28"/>
        </w:rPr>
      </w:pPr>
      <w:r w:rsidRPr="0052452A">
        <w:rPr>
          <w:rFonts w:ascii="Arial" w:hAnsi="Arial" w:cs="Arial"/>
          <w:i/>
          <w:sz w:val="28"/>
          <w:szCs w:val="28"/>
        </w:rPr>
        <w:t xml:space="preserve">I have read </w:t>
      </w:r>
      <w:r w:rsidR="003529C2">
        <w:rPr>
          <w:rFonts w:ascii="Arial" w:hAnsi="Arial" w:cs="Arial"/>
          <w:i/>
          <w:sz w:val="28"/>
          <w:szCs w:val="28"/>
        </w:rPr>
        <w:t xml:space="preserve">the syllabus </w:t>
      </w:r>
      <w:r w:rsidRPr="0052452A">
        <w:rPr>
          <w:rFonts w:ascii="Arial" w:hAnsi="Arial" w:cs="Arial"/>
          <w:i/>
          <w:sz w:val="28"/>
          <w:szCs w:val="28"/>
        </w:rPr>
        <w:t>and underst</w:t>
      </w:r>
      <w:r w:rsidR="00283785">
        <w:rPr>
          <w:rFonts w:ascii="Arial" w:hAnsi="Arial" w:cs="Arial"/>
          <w:i/>
          <w:sz w:val="28"/>
          <w:szCs w:val="28"/>
        </w:rPr>
        <w:t>and</w:t>
      </w:r>
      <w:r w:rsidRPr="0052452A">
        <w:rPr>
          <w:rFonts w:ascii="Arial" w:hAnsi="Arial" w:cs="Arial"/>
          <w:i/>
          <w:sz w:val="28"/>
          <w:szCs w:val="28"/>
        </w:rPr>
        <w:t xml:space="preserve"> the course requirements and expectations for Chinese </w:t>
      </w:r>
      <w:r w:rsidR="003529C2">
        <w:rPr>
          <w:rFonts w:ascii="Arial" w:hAnsi="Arial" w:cs="Arial"/>
          <w:i/>
          <w:sz w:val="28"/>
          <w:szCs w:val="28"/>
        </w:rPr>
        <w:t>1A</w:t>
      </w:r>
      <w:r w:rsidRPr="0052452A">
        <w:rPr>
          <w:rFonts w:ascii="Arial" w:hAnsi="Arial" w:cs="Arial"/>
          <w:i/>
          <w:sz w:val="28"/>
          <w:szCs w:val="28"/>
        </w:rPr>
        <w:t xml:space="preserve">.  </w:t>
      </w:r>
    </w:p>
    <w:p w:rsidR="006337EA" w:rsidRDefault="006337EA" w:rsidP="006337EA">
      <w:pPr>
        <w:widowControl w:val="0"/>
        <w:rPr>
          <w:sz w:val="22"/>
          <w:szCs w:val="22"/>
        </w:rPr>
      </w:pPr>
    </w:p>
    <w:p w:rsidR="006337EA" w:rsidRPr="003529C2" w:rsidRDefault="006337EA" w:rsidP="006337EA">
      <w:pPr>
        <w:widowControl w:val="0"/>
        <w:rPr>
          <w:rFonts w:ascii="Arial" w:hAnsi="Arial" w:cs="Arial"/>
          <w:sz w:val="24"/>
          <w:szCs w:val="22"/>
        </w:rPr>
      </w:pPr>
      <w:r w:rsidRPr="003529C2">
        <w:rPr>
          <w:rFonts w:ascii="Arial" w:hAnsi="Arial" w:cs="Arial"/>
          <w:sz w:val="24"/>
          <w:szCs w:val="22"/>
        </w:rPr>
        <w:t>Student Signature:</w:t>
      </w:r>
      <w:r w:rsidR="003529C2">
        <w:rPr>
          <w:rFonts w:ascii="Arial" w:hAnsi="Arial" w:cs="Arial"/>
          <w:sz w:val="24"/>
          <w:szCs w:val="22"/>
        </w:rPr>
        <w:t xml:space="preserve">  </w:t>
      </w:r>
      <w:r w:rsidRPr="003529C2">
        <w:rPr>
          <w:rFonts w:ascii="Arial" w:hAnsi="Arial" w:cs="Arial"/>
          <w:sz w:val="24"/>
          <w:szCs w:val="22"/>
        </w:rPr>
        <w:t>___________________</w:t>
      </w:r>
      <w:r w:rsidR="009B5933">
        <w:rPr>
          <w:rFonts w:ascii="Arial" w:hAnsi="Arial" w:cs="Arial"/>
          <w:sz w:val="24"/>
          <w:szCs w:val="22"/>
        </w:rPr>
        <w:t>__________</w:t>
      </w:r>
      <w:r w:rsidR="003529C2">
        <w:rPr>
          <w:rFonts w:ascii="Arial" w:hAnsi="Arial" w:cs="Arial"/>
          <w:sz w:val="24"/>
          <w:szCs w:val="22"/>
        </w:rPr>
        <w:t>___</w:t>
      </w:r>
      <w:r w:rsidR="003529C2">
        <w:rPr>
          <w:rFonts w:ascii="Arial" w:hAnsi="Arial" w:cs="Arial"/>
          <w:sz w:val="24"/>
          <w:szCs w:val="22"/>
        </w:rPr>
        <w:tab/>
      </w:r>
    </w:p>
    <w:p w:rsidR="006337EA" w:rsidRPr="003529C2" w:rsidRDefault="006337EA" w:rsidP="006337EA">
      <w:pPr>
        <w:widowControl w:val="0"/>
        <w:rPr>
          <w:rFonts w:ascii="Arial" w:hAnsi="Arial" w:cs="Arial"/>
          <w:sz w:val="24"/>
          <w:szCs w:val="22"/>
        </w:rPr>
      </w:pPr>
    </w:p>
    <w:p w:rsidR="006337EA" w:rsidRPr="003529C2" w:rsidRDefault="006337EA" w:rsidP="006337EA">
      <w:pPr>
        <w:widowControl w:val="0"/>
        <w:rPr>
          <w:rFonts w:ascii="Arial" w:hAnsi="Arial" w:cs="Arial"/>
          <w:sz w:val="24"/>
          <w:szCs w:val="22"/>
        </w:rPr>
      </w:pPr>
      <w:r w:rsidRPr="003529C2">
        <w:rPr>
          <w:rFonts w:ascii="Arial" w:hAnsi="Arial" w:cs="Arial"/>
          <w:sz w:val="24"/>
          <w:szCs w:val="22"/>
        </w:rPr>
        <w:t>Student Name (Print):</w:t>
      </w:r>
      <w:r w:rsidR="003529C2">
        <w:rPr>
          <w:rFonts w:ascii="Arial" w:hAnsi="Arial" w:cs="Arial"/>
          <w:sz w:val="24"/>
          <w:szCs w:val="22"/>
        </w:rPr>
        <w:t xml:space="preserve">  </w:t>
      </w:r>
      <w:r w:rsidRPr="003529C2">
        <w:rPr>
          <w:rFonts w:ascii="Arial" w:hAnsi="Arial" w:cs="Arial"/>
          <w:sz w:val="24"/>
          <w:szCs w:val="22"/>
        </w:rPr>
        <w:t>______________________</w:t>
      </w:r>
      <w:r w:rsidR="009B5933">
        <w:rPr>
          <w:rFonts w:ascii="Arial" w:hAnsi="Arial" w:cs="Arial"/>
          <w:sz w:val="24"/>
          <w:szCs w:val="22"/>
        </w:rPr>
        <w:t>_____</w:t>
      </w:r>
      <w:r w:rsidR="003529C2">
        <w:rPr>
          <w:rFonts w:ascii="Arial" w:hAnsi="Arial" w:cs="Arial"/>
          <w:sz w:val="24"/>
          <w:szCs w:val="22"/>
        </w:rPr>
        <w:t>___</w:t>
      </w:r>
      <w:r w:rsidR="003529C2">
        <w:rPr>
          <w:rFonts w:ascii="Arial" w:hAnsi="Arial" w:cs="Arial"/>
          <w:sz w:val="24"/>
          <w:szCs w:val="22"/>
        </w:rPr>
        <w:tab/>
      </w:r>
      <w:r w:rsidR="009B5933">
        <w:rPr>
          <w:rFonts w:ascii="Arial" w:hAnsi="Arial" w:cs="Arial"/>
          <w:sz w:val="24"/>
          <w:szCs w:val="22"/>
        </w:rPr>
        <w:tab/>
        <w:t>Date:  __________________</w:t>
      </w:r>
      <w:r w:rsidR="003529C2">
        <w:rPr>
          <w:rFonts w:ascii="Arial" w:hAnsi="Arial" w:cs="Arial"/>
          <w:sz w:val="24"/>
          <w:szCs w:val="22"/>
        </w:rPr>
        <w:t>_</w:t>
      </w:r>
    </w:p>
    <w:p w:rsidR="006337EA" w:rsidRPr="003529C2" w:rsidRDefault="006337EA" w:rsidP="006337EA">
      <w:pPr>
        <w:widowControl w:val="0"/>
        <w:rPr>
          <w:rFonts w:ascii="Arial" w:hAnsi="Arial" w:cs="Arial"/>
          <w:sz w:val="24"/>
          <w:szCs w:val="22"/>
        </w:rPr>
      </w:pPr>
    </w:p>
    <w:p w:rsidR="006337EA" w:rsidRDefault="00DC39FC" w:rsidP="006337EA">
      <w:pPr>
        <w:widowContro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Parent/Guardian </w:t>
      </w:r>
      <w:r w:rsidR="006337EA" w:rsidRPr="003529C2">
        <w:rPr>
          <w:rFonts w:ascii="Arial" w:hAnsi="Arial" w:cs="Arial"/>
          <w:sz w:val="24"/>
          <w:szCs w:val="22"/>
        </w:rPr>
        <w:t>Signature:</w:t>
      </w:r>
      <w:r w:rsidR="003529C2">
        <w:rPr>
          <w:rFonts w:ascii="Arial" w:hAnsi="Arial" w:cs="Arial"/>
          <w:sz w:val="24"/>
          <w:szCs w:val="22"/>
        </w:rPr>
        <w:t xml:space="preserve">  </w:t>
      </w:r>
      <w:r w:rsidR="006337EA" w:rsidRPr="003529C2">
        <w:rPr>
          <w:rFonts w:ascii="Arial" w:hAnsi="Arial" w:cs="Arial"/>
          <w:sz w:val="24"/>
          <w:szCs w:val="22"/>
        </w:rPr>
        <w:t>____</w:t>
      </w:r>
      <w:r>
        <w:rPr>
          <w:rFonts w:ascii="Arial" w:hAnsi="Arial" w:cs="Arial"/>
          <w:sz w:val="24"/>
          <w:szCs w:val="22"/>
        </w:rPr>
        <w:t>________________________</w:t>
      </w:r>
    </w:p>
    <w:p w:rsidR="003529C2" w:rsidRPr="003529C2" w:rsidRDefault="003529C2" w:rsidP="006337EA">
      <w:pPr>
        <w:widowControl w:val="0"/>
        <w:rPr>
          <w:rFonts w:ascii="Arial" w:hAnsi="Arial" w:cs="Arial"/>
          <w:sz w:val="24"/>
          <w:szCs w:val="22"/>
        </w:rPr>
      </w:pPr>
    </w:p>
    <w:p w:rsidR="003529C2" w:rsidRDefault="005E58C8" w:rsidP="003529C2">
      <w:pPr>
        <w:widowContro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Pare</w:t>
      </w:r>
      <w:r w:rsidR="003529C2">
        <w:rPr>
          <w:rFonts w:ascii="Arial" w:hAnsi="Arial" w:cs="Arial"/>
          <w:sz w:val="24"/>
          <w:szCs w:val="22"/>
        </w:rPr>
        <w:t>nt/Guardian Name (Print):  _______________</w:t>
      </w:r>
      <w:r w:rsidR="009B5933">
        <w:rPr>
          <w:rFonts w:ascii="Arial" w:hAnsi="Arial" w:cs="Arial"/>
          <w:sz w:val="24"/>
          <w:szCs w:val="22"/>
        </w:rPr>
        <w:t>___________</w:t>
      </w:r>
      <w:r w:rsidR="009B5933">
        <w:rPr>
          <w:rFonts w:ascii="Arial" w:hAnsi="Arial" w:cs="Arial"/>
          <w:sz w:val="24"/>
          <w:szCs w:val="22"/>
        </w:rPr>
        <w:tab/>
        <w:t>Date:  ____________</w:t>
      </w:r>
      <w:r w:rsidR="003529C2">
        <w:rPr>
          <w:rFonts w:ascii="Arial" w:hAnsi="Arial" w:cs="Arial"/>
          <w:sz w:val="24"/>
          <w:szCs w:val="22"/>
        </w:rPr>
        <w:t>_______</w:t>
      </w:r>
    </w:p>
    <w:p w:rsidR="006337EA" w:rsidRPr="003529C2" w:rsidRDefault="006337EA" w:rsidP="006337EA">
      <w:pPr>
        <w:widowControl w:val="0"/>
        <w:rPr>
          <w:rFonts w:ascii="Arial" w:hAnsi="Arial" w:cs="Arial"/>
          <w:sz w:val="24"/>
          <w:szCs w:val="22"/>
        </w:rPr>
      </w:pPr>
    </w:p>
    <w:p w:rsidR="006337EA" w:rsidRPr="003529C2" w:rsidRDefault="006337EA" w:rsidP="006337EA">
      <w:pPr>
        <w:widowControl w:val="0"/>
        <w:rPr>
          <w:rFonts w:ascii="Arial" w:hAnsi="Arial" w:cs="Arial"/>
          <w:sz w:val="24"/>
          <w:szCs w:val="22"/>
        </w:rPr>
      </w:pPr>
    </w:p>
    <w:p w:rsidR="003529C2" w:rsidRDefault="006337EA" w:rsidP="006337EA">
      <w:pPr>
        <w:widowControl w:val="0"/>
        <w:spacing w:line="360" w:lineRule="auto"/>
        <w:rPr>
          <w:rFonts w:ascii="Arial" w:hAnsi="Arial" w:cs="Arial"/>
          <w:sz w:val="24"/>
          <w:szCs w:val="22"/>
        </w:rPr>
      </w:pPr>
      <w:r w:rsidRPr="003529C2">
        <w:rPr>
          <w:rFonts w:ascii="Arial" w:hAnsi="Arial" w:cs="Arial"/>
          <w:sz w:val="24"/>
          <w:szCs w:val="22"/>
        </w:rPr>
        <w:t>Pare</w:t>
      </w:r>
      <w:r w:rsidR="003529C2">
        <w:rPr>
          <w:rFonts w:ascii="Arial" w:hAnsi="Arial" w:cs="Arial"/>
          <w:sz w:val="24"/>
          <w:szCs w:val="22"/>
        </w:rPr>
        <w:t>nt/Guardian phone number(s):</w:t>
      </w:r>
    </w:p>
    <w:p w:rsidR="006337EA" w:rsidRPr="003529C2" w:rsidRDefault="00DC39FC" w:rsidP="006337EA">
      <w:pPr>
        <w:widowControl w:val="0"/>
        <w:spacing w:line="360" w:lineRule="auto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Home:  </w:t>
      </w:r>
      <w:r w:rsidR="006337EA" w:rsidRPr="003529C2">
        <w:rPr>
          <w:rFonts w:ascii="Arial" w:hAnsi="Arial" w:cs="Arial"/>
          <w:sz w:val="24"/>
          <w:szCs w:val="22"/>
        </w:rPr>
        <w:t>________________________________</w:t>
      </w:r>
      <w:r w:rsidR="003529C2">
        <w:rPr>
          <w:rFonts w:ascii="Arial" w:hAnsi="Arial" w:cs="Arial"/>
          <w:sz w:val="24"/>
          <w:szCs w:val="22"/>
        </w:rPr>
        <w:t>_</w:t>
      </w:r>
      <w:r w:rsidR="006337EA" w:rsidRPr="003529C2">
        <w:rPr>
          <w:rFonts w:ascii="Arial" w:hAnsi="Arial" w:cs="Arial"/>
          <w:sz w:val="24"/>
          <w:szCs w:val="22"/>
        </w:rPr>
        <w:t>____</w:t>
      </w:r>
    </w:p>
    <w:p w:rsidR="006337EA" w:rsidRPr="003529C2" w:rsidRDefault="006337EA" w:rsidP="006337EA">
      <w:pPr>
        <w:widowControl w:val="0"/>
        <w:rPr>
          <w:rFonts w:ascii="Arial" w:hAnsi="Arial" w:cs="Arial"/>
          <w:sz w:val="24"/>
          <w:szCs w:val="22"/>
        </w:rPr>
      </w:pPr>
      <w:r w:rsidRPr="003529C2">
        <w:rPr>
          <w:rFonts w:ascii="Arial" w:hAnsi="Arial" w:cs="Arial"/>
          <w:sz w:val="24"/>
          <w:szCs w:val="22"/>
        </w:rPr>
        <w:t>Work/Cell:</w:t>
      </w:r>
      <w:r w:rsidR="003529C2">
        <w:rPr>
          <w:rFonts w:ascii="Arial" w:hAnsi="Arial" w:cs="Arial"/>
          <w:sz w:val="24"/>
          <w:szCs w:val="22"/>
        </w:rPr>
        <w:t xml:space="preserve">  </w:t>
      </w:r>
      <w:r w:rsidRPr="003529C2">
        <w:rPr>
          <w:rFonts w:ascii="Arial" w:hAnsi="Arial" w:cs="Arial"/>
          <w:sz w:val="24"/>
          <w:szCs w:val="22"/>
        </w:rPr>
        <w:t>______________________________</w:t>
      </w:r>
      <w:r w:rsidR="003529C2">
        <w:rPr>
          <w:rFonts w:ascii="Arial" w:hAnsi="Arial" w:cs="Arial"/>
          <w:sz w:val="24"/>
          <w:szCs w:val="22"/>
        </w:rPr>
        <w:t>_</w:t>
      </w:r>
      <w:r w:rsidRPr="003529C2">
        <w:rPr>
          <w:rFonts w:ascii="Arial" w:hAnsi="Arial" w:cs="Arial"/>
          <w:sz w:val="24"/>
          <w:szCs w:val="22"/>
        </w:rPr>
        <w:t>___</w:t>
      </w:r>
      <w:r w:rsidR="00991AC0">
        <w:rPr>
          <w:rFonts w:ascii="Arial" w:hAnsi="Arial" w:cs="Arial"/>
          <w:sz w:val="24"/>
          <w:szCs w:val="22"/>
        </w:rPr>
        <w:t>(and best time to contact you)</w:t>
      </w:r>
    </w:p>
    <w:p w:rsidR="006337EA" w:rsidRPr="003529C2" w:rsidRDefault="006337EA" w:rsidP="006337EA">
      <w:pPr>
        <w:widowControl w:val="0"/>
        <w:rPr>
          <w:rFonts w:ascii="Arial" w:hAnsi="Arial" w:cs="Arial"/>
          <w:sz w:val="24"/>
          <w:szCs w:val="22"/>
        </w:rPr>
      </w:pPr>
    </w:p>
    <w:p w:rsidR="00184115" w:rsidRPr="00C35FF7" w:rsidRDefault="006337EA" w:rsidP="00C35FF7">
      <w:pPr>
        <w:widowControl w:val="0"/>
        <w:rPr>
          <w:rFonts w:ascii="Arial" w:hAnsi="Arial" w:cs="Arial"/>
          <w:sz w:val="24"/>
          <w:szCs w:val="22"/>
        </w:rPr>
      </w:pPr>
      <w:r w:rsidRPr="003529C2">
        <w:rPr>
          <w:rFonts w:ascii="Arial" w:hAnsi="Arial" w:cs="Arial"/>
          <w:sz w:val="24"/>
          <w:szCs w:val="22"/>
        </w:rPr>
        <w:t>P</w:t>
      </w:r>
      <w:r w:rsidR="003529C2">
        <w:rPr>
          <w:rFonts w:ascii="Arial" w:hAnsi="Arial" w:cs="Arial"/>
          <w:sz w:val="24"/>
          <w:szCs w:val="22"/>
        </w:rPr>
        <w:t>arent/G</w:t>
      </w:r>
      <w:r w:rsidRPr="003529C2">
        <w:rPr>
          <w:rFonts w:ascii="Arial" w:hAnsi="Arial" w:cs="Arial"/>
          <w:sz w:val="24"/>
          <w:szCs w:val="22"/>
        </w:rPr>
        <w:t>uardian e-mail(s):</w:t>
      </w:r>
      <w:r w:rsidR="003529C2">
        <w:rPr>
          <w:rFonts w:ascii="Arial" w:hAnsi="Arial" w:cs="Arial"/>
          <w:sz w:val="24"/>
          <w:szCs w:val="22"/>
        </w:rPr>
        <w:t xml:space="preserve">  </w:t>
      </w:r>
      <w:r w:rsidRPr="003529C2">
        <w:rPr>
          <w:rFonts w:ascii="Arial" w:hAnsi="Arial" w:cs="Arial"/>
          <w:sz w:val="24"/>
          <w:szCs w:val="22"/>
        </w:rPr>
        <w:t>___________________________</w:t>
      </w:r>
      <w:r w:rsidR="003529C2">
        <w:rPr>
          <w:rFonts w:ascii="Arial" w:hAnsi="Arial" w:cs="Arial"/>
          <w:sz w:val="24"/>
          <w:szCs w:val="22"/>
        </w:rPr>
        <w:t>_________________</w:t>
      </w:r>
    </w:p>
    <w:sectPr w:rsidR="00184115" w:rsidRPr="00C35FF7" w:rsidSect="009B5933">
      <w:footerReference w:type="even" r:id="rId11"/>
      <w:pgSz w:w="12240" w:h="15840"/>
      <w:pgMar w:top="720" w:right="720" w:bottom="720" w:left="100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CC4" w:rsidRDefault="00561CC4">
      <w:r>
        <w:separator/>
      </w:r>
    </w:p>
  </w:endnote>
  <w:endnote w:type="continuationSeparator" w:id="0">
    <w:p w:rsidR="00561CC4" w:rsidRDefault="0056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ligraph421 BT">
    <w:altName w:val="Bookman Old Style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277" w:rsidRDefault="007961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0277" w:rsidRDefault="00561CC4">
    <w:pPr>
      <w:pStyle w:val="Footer"/>
      <w:ind w:right="360"/>
    </w:pPr>
  </w:p>
  <w:p w:rsidR="00A90277" w:rsidRDefault="00561C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C4" w:rsidRDefault="00561CC4">
      <w:r>
        <w:separator/>
      </w:r>
    </w:p>
  </w:footnote>
  <w:footnote w:type="continuationSeparator" w:id="0">
    <w:p w:rsidR="00561CC4" w:rsidRDefault="0056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3C8"/>
    <w:multiLevelType w:val="hybridMultilevel"/>
    <w:tmpl w:val="8D30CF62"/>
    <w:lvl w:ilvl="0" w:tplc="70303C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60D6"/>
    <w:multiLevelType w:val="hybridMultilevel"/>
    <w:tmpl w:val="5C827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383DB2"/>
    <w:multiLevelType w:val="hybridMultilevel"/>
    <w:tmpl w:val="36361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C42B2"/>
    <w:multiLevelType w:val="hybridMultilevel"/>
    <w:tmpl w:val="29563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459AE"/>
    <w:multiLevelType w:val="hybridMultilevel"/>
    <w:tmpl w:val="82AECE5A"/>
    <w:lvl w:ilvl="0" w:tplc="70303C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6A4C"/>
    <w:multiLevelType w:val="hybridMultilevel"/>
    <w:tmpl w:val="8BA6D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E3625"/>
    <w:multiLevelType w:val="hybridMultilevel"/>
    <w:tmpl w:val="E77E8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40102C"/>
    <w:multiLevelType w:val="hybridMultilevel"/>
    <w:tmpl w:val="14B0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6B51"/>
    <w:multiLevelType w:val="hybridMultilevel"/>
    <w:tmpl w:val="0630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D7B99"/>
    <w:multiLevelType w:val="hybridMultilevel"/>
    <w:tmpl w:val="D5A83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83F85"/>
    <w:multiLevelType w:val="hybridMultilevel"/>
    <w:tmpl w:val="3750474E"/>
    <w:lvl w:ilvl="0" w:tplc="70303C98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3A4141"/>
    <w:multiLevelType w:val="hybridMultilevel"/>
    <w:tmpl w:val="4D8663AA"/>
    <w:lvl w:ilvl="0" w:tplc="70303C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92C8F"/>
    <w:multiLevelType w:val="hybridMultilevel"/>
    <w:tmpl w:val="5950EDBA"/>
    <w:lvl w:ilvl="0" w:tplc="70303C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72386"/>
    <w:multiLevelType w:val="hybridMultilevel"/>
    <w:tmpl w:val="07F6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35459"/>
    <w:multiLevelType w:val="hybridMultilevel"/>
    <w:tmpl w:val="34701D0C"/>
    <w:lvl w:ilvl="0" w:tplc="70303C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70D88"/>
    <w:multiLevelType w:val="hybridMultilevel"/>
    <w:tmpl w:val="FAB0C796"/>
    <w:lvl w:ilvl="0" w:tplc="70303C9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560AB"/>
    <w:multiLevelType w:val="hybridMultilevel"/>
    <w:tmpl w:val="7452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C3816"/>
    <w:multiLevelType w:val="hybridMultilevel"/>
    <w:tmpl w:val="9D86B732"/>
    <w:lvl w:ilvl="0" w:tplc="70303C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8026F"/>
    <w:multiLevelType w:val="hybridMultilevel"/>
    <w:tmpl w:val="32FC4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E90B97"/>
    <w:multiLevelType w:val="hybridMultilevel"/>
    <w:tmpl w:val="9B00D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3B2A90C">
      <w:start w:val="1"/>
      <w:numFmt w:val="bullet"/>
      <w:lvlText w:val="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82C25"/>
    <w:multiLevelType w:val="hybridMultilevel"/>
    <w:tmpl w:val="8D14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0"/>
  </w:num>
  <w:num w:numId="5">
    <w:abstractNumId w:val="14"/>
  </w:num>
  <w:num w:numId="6">
    <w:abstractNumId w:val="15"/>
  </w:num>
  <w:num w:numId="7">
    <w:abstractNumId w:val="12"/>
  </w:num>
  <w:num w:numId="8">
    <w:abstractNumId w:val="9"/>
  </w:num>
  <w:num w:numId="9">
    <w:abstractNumId w:val="18"/>
  </w:num>
  <w:num w:numId="10">
    <w:abstractNumId w:val="6"/>
  </w:num>
  <w:num w:numId="11">
    <w:abstractNumId w:val="1"/>
  </w:num>
  <w:num w:numId="12">
    <w:abstractNumId w:val="13"/>
  </w:num>
  <w:num w:numId="13">
    <w:abstractNumId w:val="2"/>
  </w:num>
  <w:num w:numId="14">
    <w:abstractNumId w:val="8"/>
  </w:num>
  <w:num w:numId="15">
    <w:abstractNumId w:val="16"/>
  </w:num>
  <w:num w:numId="16">
    <w:abstractNumId w:val="19"/>
  </w:num>
  <w:num w:numId="17">
    <w:abstractNumId w:val="10"/>
  </w:num>
  <w:num w:numId="18">
    <w:abstractNumId w:val="7"/>
  </w:num>
  <w:num w:numId="19">
    <w:abstractNumId w:val="20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15"/>
    <w:rsid w:val="000172BB"/>
    <w:rsid w:val="000346C5"/>
    <w:rsid w:val="00072A23"/>
    <w:rsid w:val="00091308"/>
    <w:rsid w:val="000937CC"/>
    <w:rsid w:val="000A0637"/>
    <w:rsid w:val="000C6545"/>
    <w:rsid w:val="000D5D11"/>
    <w:rsid w:val="000E6E19"/>
    <w:rsid w:val="000F34E7"/>
    <w:rsid w:val="00106A53"/>
    <w:rsid w:val="00184115"/>
    <w:rsid w:val="001872DA"/>
    <w:rsid w:val="001A44FA"/>
    <w:rsid w:val="001B718D"/>
    <w:rsid w:val="001C17C5"/>
    <w:rsid w:val="001D1534"/>
    <w:rsid w:val="001F09E4"/>
    <w:rsid w:val="00206358"/>
    <w:rsid w:val="0021223D"/>
    <w:rsid w:val="00233C1B"/>
    <w:rsid w:val="00233EE6"/>
    <w:rsid w:val="00277018"/>
    <w:rsid w:val="00282835"/>
    <w:rsid w:val="00283785"/>
    <w:rsid w:val="002B2BA5"/>
    <w:rsid w:val="002B3460"/>
    <w:rsid w:val="002C64BC"/>
    <w:rsid w:val="002E7DC2"/>
    <w:rsid w:val="003226F1"/>
    <w:rsid w:val="00341893"/>
    <w:rsid w:val="00343112"/>
    <w:rsid w:val="0034754B"/>
    <w:rsid w:val="003529C2"/>
    <w:rsid w:val="00356307"/>
    <w:rsid w:val="0038100B"/>
    <w:rsid w:val="00390039"/>
    <w:rsid w:val="00394B68"/>
    <w:rsid w:val="0039693D"/>
    <w:rsid w:val="003A6D34"/>
    <w:rsid w:val="003B0621"/>
    <w:rsid w:val="003D2683"/>
    <w:rsid w:val="003D4F65"/>
    <w:rsid w:val="003F0511"/>
    <w:rsid w:val="0042469D"/>
    <w:rsid w:val="004430BB"/>
    <w:rsid w:val="00467D74"/>
    <w:rsid w:val="0048546A"/>
    <w:rsid w:val="004A39D5"/>
    <w:rsid w:val="004A3C6B"/>
    <w:rsid w:val="004A7E7E"/>
    <w:rsid w:val="0050010C"/>
    <w:rsid w:val="00500B5C"/>
    <w:rsid w:val="005040C3"/>
    <w:rsid w:val="005067C6"/>
    <w:rsid w:val="00506E86"/>
    <w:rsid w:val="00510144"/>
    <w:rsid w:val="00510163"/>
    <w:rsid w:val="00515C23"/>
    <w:rsid w:val="00520942"/>
    <w:rsid w:val="00523FDB"/>
    <w:rsid w:val="00530558"/>
    <w:rsid w:val="005476CF"/>
    <w:rsid w:val="00561CC4"/>
    <w:rsid w:val="00581F61"/>
    <w:rsid w:val="005A40BA"/>
    <w:rsid w:val="005A42F4"/>
    <w:rsid w:val="005A61BF"/>
    <w:rsid w:val="005B086B"/>
    <w:rsid w:val="005D3341"/>
    <w:rsid w:val="005E2186"/>
    <w:rsid w:val="005E58C8"/>
    <w:rsid w:val="005E6815"/>
    <w:rsid w:val="005F601D"/>
    <w:rsid w:val="00610B8E"/>
    <w:rsid w:val="00626151"/>
    <w:rsid w:val="006337EA"/>
    <w:rsid w:val="00640FC7"/>
    <w:rsid w:val="00657ADD"/>
    <w:rsid w:val="00662E7F"/>
    <w:rsid w:val="00681A78"/>
    <w:rsid w:val="00685953"/>
    <w:rsid w:val="0068660D"/>
    <w:rsid w:val="00694E3C"/>
    <w:rsid w:val="006A6FF3"/>
    <w:rsid w:val="006D511C"/>
    <w:rsid w:val="006D7E48"/>
    <w:rsid w:val="006E4AFD"/>
    <w:rsid w:val="006E5C16"/>
    <w:rsid w:val="006E7059"/>
    <w:rsid w:val="00716143"/>
    <w:rsid w:val="0072610A"/>
    <w:rsid w:val="007453EF"/>
    <w:rsid w:val="007611DC"/>
    <w:rsid w:val="00782E24"/>
    <w:rsid w:val="00790C87"/>
    <w:rsid w:val="00791AFE"/>
    <w:rsid w:val="00796159"/>
    <w:rsid w:val="007C54AC"/>
    <w:rsid w:val="007D60C9"/>
    <w:rsid w:val="007D7D00"/>
    <w:rsid w:val="007E3103"/>
    <w:rsid w:val="008022D4"/>
    <w:rsid w:val="00806161"/>
    <w:rsid w:val="00823A70"/>
    <w:rsid w:val="00830750"/>
    <w:rsid w:val="00831179"/>
    <w:rsid w:val="00843522"/>
    <w:rsid w:val="008858B5"/>
    <w:rsid w:val="008871F5"/>
    <w:rsid w:val="008C1D08"/>
    <w:rsid w:val="008C5AF2"/>
    <w:rsid w:val="008D2B46"/>
    <w:rsid w:val="008D57F5"/>
    <w:rsid w:val="008E143D"/>
    <w:rsid w:val="008E48D2"/>
    <w:rsid w:val="008E634E"/>
    <w:rsid w:val="008F5AFA"/>
    <w:rsid w:val="008F5F0D"/>
    <w:rsid w:val="0095687F"/>
    <w:rsid w:val="009650B5"/>
    <w:rsid w:val="00991AC0"/>
    <w:rsid w:val="009A007A"/>
    <w:rsid w:val="009B5933"/>
    <w:rsid w:val="009C5A38"/>
    <w:rsid w:val="009F355A"/>
    <w:rsid w:val="009F4257"/>
    <w:rsid w:val="009F63D7"/>
    <w:rsid w:val="00A041ED"/>
    <w:rsid w:val="00A0742C"/>
    <w:rsid w:val="00A26A3A"/>
    <w:rsid w:val="00A30350"/>
    <w:rsid w:val="00A45169"/>
    <w:rsid w:val="00A466E7"/>
    <w:rsid w:val="00A5221D"/>
    <w:rsid w:val="00A54146"/>
    <w:rsid w:val="00A60412"/>
    <w:rsid w:val="00A623D0"/>
    <w:rsid w:val="00A755AD"/>
    <w:rsid w:val="00A903FD"/>
    <w:rsid w:val="00A90D77"/>
    <w:rsid w:val="00A9334A"/>
    <w:rsid w:val="00AA10E3"/>
    <w:rsid w:val="00AB0D9C"/>
    <w:rsid w:val="00AC4161"/>
    <w:rsid w:val="00AE5E4B"/>
    <w:rsid w:val="00AE7570"/>
    <w:rsid w:val="00B1120C"/>
    <w:rsid w:val="00B2012B"/>
    <w:rsid w:val="00B21787"/>
    <w:rsid w:val="00B547FF"/>
    <w:rsid w:val="00B72193"/>
    <w:rsid w:val="00B733CF"/>
    <w:rsid w:val="00B8081D"/>
    <w:rsid w:val="00B80CBE"/>
    <w:rsid w:val="00B86860"/>
    <w:rsid w:val="00BA3D14"/>
    <w:rsid w:val="00BC1AB6"/>
    <w:rsid w:val="00BE2E7F"/>
    <w:rsid w:val="00BE451E"/>
    <w:rsid w:val="00BF0470"/>
    <w:rsid w:val="00C35FF7"/>
    <w:rsid w:val="00C509C6"/>
    <w:rsid w:val="00C71A0B"/>
    <w:rsid w:val="00C93764"/>
    <w:rsid w:val="00CB0861"/>
    <w:rsid w:val="00CB0934"/>
    <w:rsid w:val="00D04835"/>
    <w:rsid w:val="00D04FB7"/>
    <w:rsid w:val="00D15FF3"/>
    <w:rsid w:val="00D66F2C"/>
    <w:rsid w:val="00D84DF4"/>
    <w:rsid w:val="00D95605"/>
    <w:rsid w:val="00DA375C"/>
    <w:rsid w:val="00DB1CC8"/>
    <w:rsid w:val="00DB1E5B"/>
    <w:rsid w:val="00DC1D77"/>
    <w:rsid w:val="00DC39FC"/>
    <w:rsid w:val="00DC6B04"/>
    <w:rsid w:val="00DD13E5"/>
    <w:rsid w:val="00DD4D72"/>
    <w:rsid w:val="00DD66C2"/>
    <w:rsid w:val="00DD6D05"/>
    <w:rsid w:val="00DE0557"/>
    <w:rsid w:val="00DE15E9"/>
    <w:rsid w:val="00E11C5F"/>
    <w:rsid w:val="00E24066"/>
    <w:rsid w:val="00E42EB0"/>
    <w:rsid w:val="00E57344"/>
    <w:rsid w:val="00E63287"/>
    <w:rsid w:val="00E928C9"/>
    <w:rsid w:val="00E95AA6"/>
    <w:rsid w:val="00ED290E"/>
    <w:rsid w:val="00EE7A50"/>
    <w:rsid w:val="00EF074C"/>
    <w:rsid w:val="00EF49A8"/>
    <w:rsid w:val="00F02C2D"/>
    <w:rsid w:val="00F03A15"/>
    <w:rsid w:val="00F2663B"/>
    <w:rsid w:val="00F41278"/>
    <w:rsid w:val="00F727EE"/>
    <w:rsid w:val="00FB37AF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88219B-9996-4C69-9362-5030F41B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84115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84115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84115"/>
    <w:pPr>
      <w:jc w:val="center"/>
    </w:pPr>
    <w:rPr>
      <w:rFonts w:ascii="Calligraph421 BT" w:hAnsi="Calligraph421 BT"/>
      <w:b/>
      <w:sz w:val="32"/>
    </w:rPr>
  </w:style>
  <w:style w:type="character" w:customStyle="1" w:styleId="TitleChar">
    <w:name w:val="Title Char"/>
    <w:basedOn w:val="DefaultParagraphFont"/>
    <w:link w:val="Title"/>
    <w:rsid w:val="00184115"/>
    <w:rPr>
      <w:rFonts w:ascii="Calligraph421 BT" w:eastAsia="Times New Roman" w:hAnsi="Calligraph421 BT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184115"/>
    <w:pPr>
      <w:jc w:val="center"/>
    </w:pPr>
    <w:rPr>
      <w:rFonts w:ascii="Calligraph421 BT" w:hAnsi="Calligraph421 BT"/>
      <w:sz w:val="24"/>
    </w:rPr>
  </w:style>
  <w:style w:type="character" w:customStyle="1" w:styleId="SubtitleChar">
    <w:name w:val="Subtitle Char"/>
    <w:basedOn w:val="DefaultParagraphFont"/>
    <w:link w:val="Subtitle"/>
    <w:rsid w:val="00184115"/>
    <w:rPr>
      <w:rFonts w:ascii="Calligraph421 BT" w:eastAsia="Times New Roman" w:hAnsi="Calligraph421 B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8411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rsid w:val="0018411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84115"/>
  </w:style>
  <w:style w:type="paragraph" w:styleId="ListParagraph">
    <w:name w:val="List Paragraph"/>
    <w:basedOn w:val="Normal"/>
    <w:uiPriority w:val="34"/>
    <w:qFormat/>
    <w:rsid w:val="00184115"/>
    <w:pPr>
      <w:ind w:left="720"/>
      <w:contextualSpacing/>
    </w:pPr>
  </w:style>
  <w:style w:type="paragraph" w:styleId="NoSpacing">
    <w:name w:val="No Spacing"/>
    <w:uiPriority w:val="1"/>
    <w:qFormat/>
    <w:rsid w:val="00184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41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48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8D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imgurl=http://www.eslkidstuff.com/images/panda.gif&amp;imgrefurl=http://www.kinderhelper.com/AnimalsZoo.htm&amp;h=451&amp;w=377&amp;sz=12&amp;hl=en&amp;start=4&amp;um=1&amp;usg=__ioIohhlXwneJd-yVRbvWvbGK2ms=&amp;tbnid=wlWTeMWMyglfqM:&amp;tbnh=127&amp;tbnw=106&amp;prev=/images?q=panda+clipart&amp;um=1&amp;hl=en&amp;sa=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Wang@everetts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4A6B0B3-C275-40EB-B54E-C4A4DD0F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    </vt:lpstr>
      <vt:lpstr>    COURSE OVERVIEW</vt:lpstr>
      <vt:lpstr>    Course content </vt:lpstr>
      <vt:lpstr>    </vt:lpstr>
      <vt:lpstr>    GRADES</vt:lpstr>
      <vt:lpstr>    </vt:lpstr>
      <vt:lpstr>    Class Work / Homework</vt:lpstr>
      <vt:lpstr>    Late work / make-up work / Rework policy</vt:lpstr>
      <vt:lpstr>    </vt:lpstr>
      <vt:lpstr>    EXTRA CREDIT</vt:lpstr>
      <vt:lpstr>    Using Chinese outside of the classroom and getting exposure to Chinese culture f</vt:lpstr>
      <vt:lpstr>    Heritage learners</vt:lpstr>
    </vt:vector>
  </TitlesOfParts>
  <Company>Bellevue School District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Wang, Yuhua</cp:lastModifiedBy>
  <cp:revision>2</cp:revision>
  <cp:lastPrinted>2016-01-29T00:48:00Z</cp:lastPrinted>
  <dcterms:created xsi:type="dcterms:W3CDTF">2017-09-26T10:30:00Z</dcterms:created>
  <dcterms:modified xsi:type="dcterms:W3CDTF">2017-09-26T10:30:00Z</dcterms:modified>
</cp:coreProperties>
</file>